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21" w:rsidRDefault="001D2621" w:rsidP="001D2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21" w:rsidRPr="001D2621" w:rsidRDefault="001D2621" w:rsidP="001D2621">
      <w:pPr>
        <w:spacing w:after="0" w:line="240" w:lineRule="auto"/>
        <w:ind w:left="-284" w:hanging="283"/>
        <w:jc w:val="center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1D2621" w:rsidRPr="001D2621" w:rsidRDefault="001D2621" w:rsidP="001D2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>КОЖЕВНИКОВСКОЕ СЕЛЬСКОЕ ПОСЕЛЕНИЕ</w:t>
      </w:r>
    </w:p>
    <w:p w:rsidR="001D2621" w:rsidRPr="001D2621" w:rsidRDefault="001D2621" w:rsidP="001D2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>СОВЕТ КОЖЕВНИКОВСКОГО СЕЛЬСКОГО ПОСЕЛЕНИЯ</w:t>
      </w:r>
    </w:p>
    <w:p w:rsidR="001D2621" w:rsidRPr="001D2621" w:rsidRDefault="001D2621" w:rsidP="001D2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Pr="001D2621" w:rsidRDefault="001D2621" w:rsidP="001D2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1D2621" w:rsidRPr="001D2621" w:rsidRDefault="001D2621" w:rsidP="001D2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2621" w:rsidRPr="001D2621" w:rsidRDefault="001D2621" w:rsidP="001D2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 xml:space="preserve">18.11.2022                                                                                                            </w:t>
      </w:r>
      <w:r w:rsidRPr="001D262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D2621">
        <w:rPr>
          <w:rFonts w:ascii="Times New Roman" w:hAnsi="Times New Roman" w:cs="Times New Roman"/>
          <w:sz w:val="24"/>
          <w:szCs w:val="24"/>
        </w:rPr>
        <w:t xml:space="preserve">№ 32 </w:t>
      </w:r>
    </w:p>
    <w:p w:rsidR="001D2621" w:rsidRPr="001D2621" w:rsidRDefault="001D2621" w:rsidP="001D2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 xml:space="preserve"> село Кожевниково Кожевниковского района Томской области</w:t>
      </w:r>
    </w:p>
    <w:p w:rsidR="001D2621" w:rsidRPr="001D2621" w:rsidRDefault="001D2621" w:rsidP="001D2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Pr="001D2621" w:rsidRDefault="001D2621" w:rsidP="001D2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 xml:space="preserve">Об объявлении конкурса по отбору кандидатур </w:t>
      </w:r>
    </w:p>
    <w:p w:rsidR="001D2621" w:rsidRPr="001D2621" w:rsidRDefault="001D2621" w:rsidP="001D2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>на должность Главы Кожевниковского сельского поселения</w:t>
      </w:r>
    </w:p>
    <w:p w:rsidR="001D2621" w:rsidRPr="001D2621" w:rsidRDefault="001D2621" w:rsidP="001D2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Pr="001D2621" w:rsidRDefault="001D2621" w:rsidP="001D262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2621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36 Федерального закона от 6 октября 2003 года № 131-ФЗ «Об общих принципах организации местного самоуправления в Российской Федерации», Законом Томской области от 17 ноября 2014 года № 151-ОЗ «Об отдельных вопросах формирования органов местного самоуправления муниципальных образований Томской области», </w:t>
      </w:r>
      <w:r w:rsidRPr="001D262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статьи 27 Устава муниципального образования Кожевниковское сельского поселения Кожевниковского района Томской области</w:t>
      </w:r>
      <w:r w:rsidRPr="001D2621">
        <w:rPr>
          <w:rFonts w:ascii="Times New Roman" w:hAnsi="Times New Roman" w:cs="Times New Roman"/>
          <w:color w:val="000000"/>
          <w:sz w:val="24"/>
          <w:szCs w:val="24"/>
        </w:rPr>
        <w:t>, решения Совета Кожевниковского сельского</w:t>
      </w:r>
      <w:proofErr w:type="gramEnd"/>
      <w:r w:rsidRPr="001D2621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Кожевниковского района Томской области от 28.12.2020г. № 38 «Об утверждении Положения о порядке проведения конкурса по отбору кандидатур на должность Главы Кожевниковского сельского поселения»</w:t>
      </w:r>
    </w:p>
    <w:p w:rsidR="001D2621" w:rsidRPr="001D2621" w:rsidRDefault="001D2621" w:rsidP="001D26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2621" w:rsidRPr="001D2621" w:rsidRDefault="001D2621" w:rsidP="001D2621">
      <w:pPr>
        <w:shd w:val="clear" w:color="auto" w:fill="FFFFFF"/>
        <w:tabs>
          <w:tab w:val="left" w:pos="993"/>
          <w:tab w:val="left" w:leader="underscore" w:pos="5785"/>
        </w:tabs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D26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Совет Кожевниковского сельского поселения решил:</w:t>
      </w:r>
    </w:p>
    <w:p w:rsidR="001D2621" w:rsidRPr="001D2621" w:rsidRDefault="001D2621" w:rsidP="001D262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 xml:space="preserve">1. Провести конкурс по отбору кандидатур на должность Главы Кожевниковского сельского поселения 26.12.2022 года в </w:t>
      </w:r>
      <w:r w:rsidRPr="001D2621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Pr="001D262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2621">
        <w:rPr>
          <w:rFonts w:ascii="Times New Roman" w:hAnsi="Times New Roman" w:cs="Times New Roman"/>
          <w:sz w:val="24"/>
          <w:szCs w:val="24"/>
        </w:rPr>
        <w:t>часов 00 минут по адресу: Томская область, Кожевниковский район, с. Кожевниково, ул. Гагарина</w:t>
      </w:r>
      <w:r w:rsidRPr="001D2621">
        <w:rPr>
          <w:rFonts w:ascii="Times New Roman" w:hAnsi="Times New Roman" w:cs="Times New Roman"/>
          <w:color w:val="000000" w:themeColor="text1"/>
          <w:sz w:val="24"/>
          <w:szCs w:val="24"/>
        </w:rPr>
        <w:t>, 24.</w:t>
      </w:r>
    </w:p>
    <w:p w:rsidR="001D2621" w:rsidRPr="001D2621" w:rsidRDefault="001D2621" w:rsidP="001D262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>2. Определить срок приема документов для участия в конкурсе с 23.11.2022 года по 22.12.2022.</w:t>
      </w:r>
    </w:p>
    <w:p w:rsidR="001D2621" w:rsidRPr="001D2621" w:rsidRDefault="001D2621" w:rsidP="001D262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 xml:space="preserve">3. Определить место приема документов для участия в конкурсе: Томская область, Кожевниковский район, с. </w:t>
      </w:r>
      <w:r w:rsidRPr="001D2621">
        <w:rPr>
          <w:rFonts w:ascii="Times New Roman" w:hAnsi="Times New Roman" w:cs="Times New Roman"/>
          <w:color w:val="000000" w:themeColor="text1"/>
          <w:sz w:val="24"/>
          <w:szCs w:val="24"/>
        </w:rPr>
        <w:t>Кожевниково, ул. Гагарина, 24, кабинет управляющего делами.</w:t>
      </w:r>
    </w:p>
    <w:p w:rsidR="001D2621" w:rsidRPr="001D2621" w:rsidRDefault="001D2621" w:rsidP="001D262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>4. Определить график приема документов для участия в конкурсе: с понедельника по пятницу с 09.00 до 13.00 и с 14-00 до 17-00 часов, суббота-воскресенье с 09.00 до 10.00 часов.</w:t>
      </w:r>
    </w:p>
    <w:p w:rsidR="001D2621" w:rsidRPr="001D2621" w:rsidRDefault="001D2621" w:rsidP="001D262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>5. Сформировать конкурсную комиссию по отбору кандидатур на должность Главы Кожевниковского сельского поселения (далее – Конкурсная комиссия) в срок до 21.11.2022 года.</w:t>
      </w:r>
    </w:p>
    <w:p w:rsidR="001D2621" w:rsidRPr="001D2621" w:rsidRDefault="001D2621" w:rsidP="001D262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>6. Назначить членов Конкурсной комиссии согласно приложению к настоящему решению.</w:t>
      </w:r>
    </w:p>
    <w:p w:rsidR="001D2621" w:rsidRPr="001D2621" w:rsidRDefault="001D2621" w:rsidP="001D2621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 xml:space="preserve">7. Определить дату первого заседания Конкурсной комиссии – 21.11.2022 года. </w:t>
      </w:r>
    </w:p>
    <w:p w:rsidR="001D2621" w:rsidRPr="001D2621" w:rsidRDefault="001D2621" w:rsidP="001D2621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 xml:space="preserve">8. Председателю Совета Кожевниковского сельского поселения Кожевниковского района Томской области 18.11.2022 письменно уведомить Главу Кожевниковского района В.В. Кучера о назначении конкурса </w:t>
      </w:r>
      <w:proofErr w:type="gramStart"/>
      <w:r w:rsidRPr="001D26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D2621">
        <w:rPr>
          <w:rFonts w:ascii="Times New Roman" w:hAnsi="Times New Roman" w:cs="Times New Roman"/>
          <w:sz w:val="24"/>
          <w:szCs w:val="24"/>
        </w:rPr>
        <w:t xml:space="preserve"> о начале формирования Конкурсной комиссии с приложением копии настоящего решения.</w:t>
      </w:r>
    </w:p>
    <w:p w:rsidR="001D2621" w:rsidRPr="001D2621" w:rsidRDefault="001D2621" w:rsidP="001D2621">
      <w:pPr>
        <w:shd w:val="clear" w:color="auto" w:fill="FFFFFF"/>
        <w:spacing w:after="0" w:line="240" w:lineRule="auto"/>
        <w:ind w:left="-567" w:firstLine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>9. Настоящее решение опубликовать в порядке, предусмотренном для официального опубликования правовых актов Совета Кожевниковского сельского поселения и разместить в информационно-телекоммуникационной сети «Интернет» на официальном сайте муниципального образования «Кожевниковское сельское поселение» по адресу: https://www.sp.kozhreg.ru/</w:t>
      </w:r>
      <w:r w:rsidRPr="001D262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D2621" w:rsidRPr="001D2621" w:rsidRDefault="001D2621" w:rsidP="001D2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621" w:rsidRPr="001D2621" w:rsidRDefault="001D2621" w:rsidP="001D262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1D2621" w:rsidRPr="001D2621" w:rsidRDefault="001D2621" w:rsidP="001D262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 xml:space="preserve">Кожевниковского сельского поселения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2621">
        <w:rPr>
          <w:rFonts w:ascii="Times New Roman" w:hAnsi="Times New Roman" w:cs="Times New Roman"/>
          <w:sz w:val="24"/>
          <w:szCs w:val="24"/>
        </w:rPr>
        <w:t>Н.И. Матыскина</w:t>
      </w:r>
    </w:p>
    <w:p w:rsidR="001D2621" w:rsidRDefault="001D2621" w:rsidP="001D262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1D262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1D2621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1D2621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1D2621" w:rsidRPr="001D2621" w:rsidRDefault="001D2621" w:rsidP="001D2621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 xml:space="preserve">Главы Кожевниковского сельского поселения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2621">
        <w:rPr>
          <w:rFonts w:ascii="Times New Roman" w:hAnsi="Times New Roman" w:cs="Times New Roman"/>
          <w:sz w:val="24"/>
          <w:szCs w:val="24"/>
        </w:rPr>
        <w:t>А.П. Стрижевский</w:t>
      </w:r>
    </w:p>
    <w:p w:rsidR="001D2621" w:rsidRPr="001D2621" w:rsidRDefault="001D2621" w:rsidP="001D2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621" w:rsidRPr="001D2621" w:rsidRDefault="001D2621" w:rsidP="001D26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2621" w:rsidRPr="001D2621" w:rsidRDefault="001D2621" w:rsidP="001D26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1D2621" w:rsidRPr="001D2621" w:rsidRDefault="001D2621" w:rsidP="001D2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>Совета Кожевниковского</w:t>
      </w:r>
    </w:p>
    <w:p w:rsidR="001D2621" w:rsidRPr="001D2621" w:rsidRDefault="001D2621" w:rsidP="001D2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D2621" w:rsidRPr="001D2621" w:rsidRDefault="001D2621" w:rsidP="001D2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>от 18.11.2022г. № 32</w:t>
      </w:r>
    </w:p>
    <w:p w:rsidR="001D2621" w:rsidRPr="001D2621" w:rsidRDefault="001D2621" w:rsidP="001D26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2621" w:rsidRPr="001D2621" w:rsidRDefault="001D2621" w:rsidP="001D2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членов </w:t>
      </w:r>
      <w:r w:rsidRPr="001D2621">
        <w:rPr>
          <w:rFonts w:ascii="Times New Roman" w:hAnsi="Times New Roman" w:cs="Times New Roman"/>
          <w:sz w:val="24"/>
          <w:szCs w:val="24"/>
        </w:rPr>
        <w:t xml:space="preserve">конкурсной комиссии по отбору кандидатур на должность </w:t>
      </w:r>
    </w:p>
    <w:p w:rsidR="001D2621" w:rsidRPr="001D2621" w:rsidRDefault="001D2621" w:rsidP="001D26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>Главы Кожевниковского сельского поселения</w:t>
      </w:r>
    </w:p>
    <w:p w:rsidR="001D2621" w:rsidRPr="001D2621" w:rsidRDefault="001D2621" w:rsidP="001D26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Pr="001D2621" w:rsidRDefault="001D2621" w:rsidP="001D262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D2621">
        <w:rPr>
          <w:rFonts w:ascii="Times New Roman" w:hAnsi="Times New Roman" w:cs="Times New Roman"/>
          <w:sz w:val="24"/>
          <w:szCs w:val="24"/>
        </w:rPr>
        <w:t>Матыскина Надежда Ивановна – директор Муниципального казённого дошкольного образовательного учреждения детский сад «Солнышко», председатель Совета Кожевниковского сельского поселения;</w:t>
      </w:r>
    </w:p>
    <w:p w:rsidR="001D2621" w:rsidRPr="001D2621" w:rsidRDefault="001D2621" w:rsidP="001D262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D2621">
        <w:rPr>
          <w:rFonts w:ascii="Times New Roman" w:hAnsi="Times New Roman" w:cs="Times New Roman"/>
          <w:sz w:val="24"/>
          <w:szCs w:val="24"/>
        </w:rPr>
        <w:t>Лобецкий</w:t>
      </w:r>
      <w:proofErr w:type="spellEnd"/>
      <w:r w:rsidRPr="001D2621">
        <w:rPr>
          <w:rFonts w:ascii="Times New Roman" w:hAnsi="Times New Roman" w:cs="Times New Roman"/>
          <w:sz w:val="24"/>
          <w:szCs w:val="24"/>
        </w:rPr>
        <w:t xml:space="preserve"> Павел Витальевич - ФГУП РТРС электромонтер филиала Томского ОРТПЦ, депутат Совета Кожевниковского сельского поселения;</w:t>
      </w:r>
    </w:p>
    <w:p w:rsidR="001D2621" w:rsidRPr="001D2621" w:rsidRDefault="001D2621" w:rsidP="001D2621">
      <w:pPr>
        <w:numPr>
          <w:ilvl w:val="0"/>
          <w:numId w:val="3"/>
        </w:numPr>
        <w:spacing w:after="0"/>
        <w:ind w:left="0"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1D2621">
        <w:rPr>
          <w:rFonts w:ascii="Times New Roman" w:hAnsi="Times New Roman" w:cs="Times New Roman"/>
          <w:sz w:val="24"/>
          <w:szCs w:val="24"/>
        </w:rPr>
        <w:t>Штоппель</w:t>
      </w:r>
      <w:proofErr w:type="spellEnd"/>
      <w:r w:rsidRPr="001D2621">
        <w:rPr>
          <w:rFonts w:ascii="Times New Roman" w:hAnsi="Times New Roman" w:cs="Times New Roman"/>
          <w:sz w:val="24"/>
          <w:szCs w:val="24"/>
        </w:rPr>
        <w:t xml:space="preserve"> Татьяна Юрьевна  - руководитель МКУ "Центр муниципального заказа» Администрации Кожевниковского района, заместитель председателя Совета Кожевниковского сельского поселения.</w:t>
      </w:r>
    </w:p>
    <w:p w:rsidR="001D2621" w:rsidRP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P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2621" w:rsidRDefault="001D2621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090E" w:rsidRPr="00CF708E" w:rsidRDefault="00934623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08E">
        <w:rPr>
          <w:rFonts w:ascii="Times New Roman" w:hAnsi="Times New Roman" w:cs="Times New Roman"/>
          <w:sz w:val="24"/>
          <w:szCs w:val="24"/>
        </w:rPr>
        <w:t>Объявление</w:t>
      </w:r>
    </w:p>
    <w:p w:rsidR="0038090E" w:rsidRPr="00CF708E" w:rsidRDefault="00934623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08E">
        <w:rPr>
          <w:rFonts w:ascii="Times New Roman" w:hAnsi="Times New Roman" w:cs="Times New Roman"/>
          <w:sz w:val="24"/>
          <w:szCs w:val="24"/>
        </w:rPr>
        <w:t>о проведении конкурса по отбору кандидатур на должность</w:t>
      </w:r>
    </w:p>
    <w:p w:rsidR="0038090E" w:rsidRPr="00CF708E" w:rsidRDefault="00EE78C2" w:rsidP="00CF7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08E">
        <w:rPr>
          <w:rFonts w:ascii="Times New Roman" w:hAnsi="Times New Roman" w:cs="Times New Roman"/>
          <w:sz w:val="24"/>
          <w:szCs w:val="24"/>
        </w:rPr>
        <w:t>Главы Кожевниковского</w:t>
      </w:r>
      <w:r w:rsidR="00934623" w:rsidRPr="00CF708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8090E" w:rsidRPr="00CF708E" w:rsidRDefault="0038090E" w:rsidP="00CF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90E" w:rsidRPr="00CF708E" w:rsidRDefault="00EE78C2" w:rsidP="00CF7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08E">
        <w:rPr>
          <w:rFonts w:ascii="Times New Roman" w:hAnsi="Times New Roman" w:cs="Times New Roman"/>
          <w:sz w:val="24"/>
          <w:szCs w:val="24"/>
        </w:rPr>
        <w:t>Решением Совета Кожевниковского</w:t>
      </w:r>
      <w:r w:rsidR="00934623" w:rsidRPr="00CF708E">
        <w:rPr>
          <w:rFonts w:ascii="Times New Roman" w:hAnsi="Times New Roman" w:cs="Times New Roman"/>
          <w:sz w:val="24"/>
          <w:szCs w:val="24"/>
        </w:rPr>
        <w:t xml:space="preserve"> сельского поселения Кожевников</w:t>
      </w:r>
      <w:r w:rsidRPr="00CF708E">
        <w:rPr>
          <w:rFonts w:ascii="Times New Roman" w:hAnsi="Times New Roman" w:cs="Times New Roman"/>
          <w:sz w:val="24"/>
          <w:szCs w:val="24"/>
        </w:rPr>
        <w:t>ского района Томской области от 18.11.2022</w:t>
      </w:r>
      <w:r w:rsidR="00934623" w:rsidRPr="00CF708E">
        <w:rPr>
          <w:rFonts w:ascii="Times New Roman" w:hAnsi="Times New Roman" w:cs="Times New Roman"/>
          <w:sz w:val="24"/>
          <w:szCs w:val="24"/>
        </w:rPr>
        <w:t xml:space="preserve"> </w:t>
      </w:r>
      <w:r w:rsidR="00B55F10" w:rsidRPr="00B55F10">
        <w:rPr>
          <w:rFonts w:ascii="Times New Roman" w:hAnsi="Times New Roman" w:cs="Times New Roman"/>
          <w:sz w:val="24"/>
          <w:szCs w:val="24"/>
        </w:rPr>
        <w:t>№ 32</w:t>
      </w:r>
      <w:r w:rsidR="00934623" w:rsidRPr="00CF708E">
        <w:rPr>
          <w:rFonts w:ascii="Times New Roman" w:hAnsi="Times New Roman" w:cs="Times New Roman"/>
          <w:sz w:val="24"/>
          <w:szCs w:val="24"/>
        </w:rPr>
        <w:t xml:space="preserve"> «Об объявлении конкурса по отбору кан</w:t>
      </w:r>
      <w:r w:rsidRPr="00CF708E">
        <w:rPr>
          <w:rFonts w:ascii="Times New Roman" w:hAnsi="Times New Roman" w:cs="Times New Roman"/>
          <w:sz w:val="24"/>
          <w:szCs w:val="24"/>
        </w:rPr>
        <w:t>дидатур на должность Главы Кожевниковского</w:t>
      </w:r>
      <w:r w:rsidR="00934623" w:rsidRPr="00CF708E">
        <w:rPr>
          <w:rFonts w:ascii="Times New Roman" w:hAnsi="Times New Roman" w:cs="Times New Roman"/>
          <w:sz w:val="24"/>
          <w:szCs w:val="24"/>
        </w:rPr>
        <w:t xml:space="preserve"> сельского поселения» объявлен конкурс по отбору кандид</w:t>
      </w:r>
      <w:r w:rsidRPr="00CF708E">
        <w:rPr>
          <w:rFonts w:ascii="Times New Roman" w:hAnsi="Times New Roman" w:cs="Times New Roman"/>
          <w:sz w:val="24"/>
          <w:szCs w:val="24"/>
        </w:rPr>
        <w:t xml:space="preserve">атур на должность Главы Кожевниковского </w:t>
      </w:r>
      <w:r w:rsidR="00934623" w:rsidRPr="00CF708E">
        <w:rPr>
          <w:rFonts w:ascii="Times New Roman" w:hAnsi="Times New Roman" w:cs="Times New Roman"/>
          <w:sz w:val="24"/>
          <w:szCs w:val="24"/>
        </w:rPr>
        <w:t>сельского поселения (далее – конкурс).</w:t>
      </w:r>
    </w:p>
    <w:p w:rsidR="0038090E" w:rsidRPr="00CF708E" w:rsidRDefault="00EE78C2" w:rsidP="00CF708E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708E">
        <w:rPr>
          <w:rFonts w:ascii="Times New Roman" w:hAnsi="Times New Roman" w:cs="Times New Roman"/>
          <w:sz w:val="24"/>
          <w:szCs w:val="24"/>
        </w:rPr>
        <w:t>Дата проведения конкурса: 26.12.2022 года.</w:t>
      </w:r>
    </w:p>
    <w:p w:rsidR="0038090E" w:rsidRPr="00CF708E" w:rsidRDefault="00934623" w:rsidP="00CF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08E">
        <w:rPr>
          <w:rFonts w:ascii="Times New Roman" w:hAnsi="Times New Roman" w:cs="Times New Roman"/>
          <w:sz w:val="24"/>
          <w:szCs w:val="24"/>
        </w:rPr>
        <w:t xml:space="preserve">Время проведения конкурса: </w:t>
      </w:r>
      <w:r w:rsidR="00EE78C2" w:rsidRPr="00CF708E">
        <w:rPr>
          <w:rFonts w:ascii="Times New Roman" w:hAnsi="Times New Roman" w:cs="Times New Roman"/>
          <w:sz w:val="24"/>
          <w:szCs w:val="24"/>
        </w:rPr>
        <w:t xml:space="preserve">15 </w:t>
      </w:r>
      <w:r w:rsidRPr="00CF708E">
        <w:rPr>
          <w:rFonts w:ascii="Times New Roman" w:hAnsi="Times New Roman" w:cs="Times New Roman"/>
          <w:sz w:val="24"/>
          <w:szCs w:val="24"/>
        </w:rPr>
        <w:t>часов</w:t>
      </w:r>
      <w:r w:rsidR="00EE78C2" w:rsidRPr="00CF708E">
        <w:rPr>
          <w:rFonts w:ascii="Times New Roman" w:hAnsi="Times New Roman" w:cs="Times New Roman"/>
          <w:sz w:val="24"/>
          <w:szCs w:val="24"/>
        </w:rPr>
        <w:t xml:space="preserve"> 00 минут</w:t>
      </w:r>
      <w:r w:rsidRPr="00CF708E">
        <w:rPr>
          <w:rFonts w:ascii="Times New Roman" w:hAnsi="Times New Roman" w:cs="Times New Roman"/>
          <w:sz w:val="24"/>
          <w:szCs w:val="24"/>
        </w:rPr>
        <w:t>.</w:t>
      </w:r>
    </w:p>
    <w:p w:rsidR="0038090E" w:rsidRPr="00CF708E" w:rsidRDefault="00934623" w:rsidP="00CF70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08E">
        <w:rPr>
          <w:rFonts w:ascii="Times New Roman" w:hAnsi="Times New Roman" w:cs="Times New Roman"/>
          <w:sz w:val="24"/>
          <w:szCs w:val="24"/>
        </w:rPr>
        <w:t xml:space="preserve">Место проведения конкурса: </w:t>
      </w:r>
      <w:r w:rsidRPr="00CF7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Томская область, Кожевниковский район, с. </w:t>
      </w:r>
      <w:r w:rsidR="00EE78C2" w:rsidRPr="00CF708E">
        <w:rPr>
          <w:rFonts w:ascii="Times New Roman" w:hAnsi="Times New Roman" w:cs="Times New Roman"/>
          <w:color w:val="000000" w:themeColor="text1"/>
          <w:sz w:val="24"/>
          <w:szCs w:val="24"/>
        </w:rPr>
        <w:t>Кожевниково, ул. Гагарина, 24</w:t>
      </w:r>
      <w:r w:rsidRPr="00CF70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090E" w:rsidRPr="00CF708E" w:rsidRDefault="00934623" w:rsidP="00CF70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08E">
        <w:rPr>
          <w:rFonts w:ascii="Times New Roman" w:hAnsi="Times New Roman" w:cs="Times New Roman"/>
          <w:sz w:val="24"/>
          <w:szCs w:val="24"/>
        </w:rPr>
        <w:t>Документы для участия в конкурсе по отбору кандид</w:t>
      </w:r>
      <w:r w:rsidR="00EE78C2" w:rsidRPr="00CF708E">
        <w:rPr>
          <w:rFonts w:ascii="Times New Roman" w:hAnsi="Times New Roman" w:cs="Times New Roman"/>
          <w:sz w:val="24"/>
          <w:szCs w:val="24"/>
        </w:rPr>
        <w:t xml:space="preserve">атур на должность Главы Кожевниковского </w:t>
      </w:r>
      <w:r w:rsidRPr="00CF708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CF7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поселения принимаются с </w:t>
      </w:r>
      <w:r w:rsidR="00EE78C2" w:rsidRPr="00CF708E">
        <w:rPr>
          <w:rFonts w:ascii="Times New Roman" w:hAnsi="Times New Roman" w:cs="Times New Roman"/>
          <w:color w:val="000000" w:themeColor="text1"/>
          <w:sz w:val="24"/>
          <w:szCs w:val="24"/>
        </w:rPr>
        <w:t>23.11.2022</w:t>
      </w:r>
      <w:r w:rsidRPr="00CF7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</w:t>
      </w:r>
      <w:r w:rsidR="00EE78C2" w:rsidRPr="00CF708E">
        <w:rPr>
          <w:rFonts w:ascii="Times New Roman" w:hAnsi="Times New Roman" w:cs="Times New Roman"/>
          <w:color w:val="000000" w:themeColor="text1"/>
          <w:sz w:val="24"/>
          <w:szCs w:val="24"/>
        </w:rPr>
        <w:t>22.12.2022</w:t>
      </w:r>
      <w:r w:rsidRPr="00CF7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адресу: Томская область,</w:t>
      </w:r>
      <w:r w:rsidR="00EE78C2" w:rsidRPr="00CF70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Кожевниковский район, с. Кожевниково, ул. Гагарина, 24, кабинет управляющего делами</w:t>
      </w:r>
      <w:r w:rsidRPr="00CF70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8090E" w:rsidRPr="00CF708E" w:rsidRDefault="00934623" w:rsidP="00CF70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F708E">
        <w:rPr>
          <w:rFonts w:ascii="Times New Roman" w:hAnsi="Times New Roman" w:cs="Times New Roman"/>
          <w:sz w:val="24"/>
          <w:szCs w:val="24"/>
        </w:rPr>
        <w:t xml:space="preserve">График приема документов для участия в конкурсе: </w:t>
      </w:r>
      <w:r w:rsidR="00EE78C2" w:rsidRPr="00CF708E">
        <w:rPr>
          <w:rFonts w:ascii="Times New Roman" w:hAnsi="Times New Roman" w:cs="Times New Roman"/>
          <w:sz w:val="24"/>
          <w:szCs w:val="24"/>
        </w:rPr>
        <w:t>с понедельника по пятницу с 09.00 до 13.00 и с 14-00 до 17-00 часов, суббота-воскресенье с 09.00 до 10.00 часов.</w:t>
      </w:r>
    </w:p>
    <w:p w:rsidR="0038090E" w:rsidRPr="00CF708E" w:rsidRDefault="00934623" w:rsidP="00CF7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08E">
        <w:rPr>
          <w:rFonts w:ascii="Times New Roman" w:hAnsi="Times New Roman" w:cs="Times New Roman"/>
          <w:b/>
          <w:sz w:val="24"/>
          <w:szCs w:val="24"/>
        </w:rPr>
        <w:t>Условия конкурса</w:t>
      </w:r>
    </w:p>
    <w:p w:rsidR="0038090E" w:rsidRPr="00CF708E" w:rsidRDefault="00934623" w:rsidP="00CF708E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Право на участие в конкурсе имеют граждане, достигшие возраста 21 года, которые на день проведения конкурса не имеют в соответствии с Федеральным </w:t>
      </w:r>
      <w:hyperlink r:id="rId8" w:history="1">
        <w:r w:rsidRPr="00CF708E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eastAsia="en-US"/>
          </w:rPr>
          <w:t>законом</w:t>
        </w:r>
      </w:hyperlink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от 12 июня 2002года № 67-ФЗ «Об основных гарантиях избирательных прав и права на участие в референдуме граждан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 ограничений</w:t>
      </w:r>
      <w:proofErr w:type="gramEnd"/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для избрания выборным должностным лицом местного самоуправления.</w:t>
      </w:r>
    </w:p>
    <w:p w:rsidR="0038090E" w:rsidRPr="00CF708E" w:rsidRDefault="00934623" w:rsidP="00CF708E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708E">
        <w:rPr>
          <w:rFonts w:ascii="Times New Roman" w:hAnsi="Times New Roman" w:cs="Times New Roman"/>
          <w:sz w:val="24"/>
          <w:szCs w:val="24"/>
        </w:rPr>
        <w:t>Если срок действия вышеуказанных ограничений для избрания выборным должностным лицом местного самоуправления истекает до дня проведения конкурса, гражданин вправе подавать документы для участия в конкурсе.</w:t>
      </w:r>
    </w:p>
    <w:p w:rsidR="0038090E" w:rsidRPr="00CF708E" w:rsidRDefault="00934623" w:rsidP="00CF708E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Ка</w:t>
      </w:r>
      <w:r w:rsidR="00EE78C2" w:rsidRPr="00CF708E">
        <w:rPr>
          <w:rFonts w:ascii="Times New Roman" w:hAnsi="Times New Roman" w:cs="Times New Roman"/>
          <w:sz w:val="24"/>
          <w:szCs w:val="24"/>
          <w:lang w:eastAsia="en-US"/>
        </w:rPr>
        <w:t>ндидат на должность Главы Кожевниковского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должен соблюдать ограничения, запреты, исполнять обязанности, которые установлены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38090E" w:rsidRPr="00CF708E" w:rsidRDefault="00934623" w:rsidP="00CF708E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08E">
        <w:rPr>
          <w:rFonts w:ascii="Times New Roman" w:hAnsi="Times New Roman" w:cs="Times New Roman"/>
          <w:bCs/>
          <w:sz w:val="24"/>
          <w:szCs w:val="24"/>
        </w:rPr>
        <w:t xml:space="preserve">Требования к профессиональному образованию и (или) профессиональным знаниям и навыкам, которые являются предпочтительными для осуществления Главой </w:t>
      </w:r>
      <w:r w:rsidR="00EE78C2" w:rsidRPr="00CF708E">
        <w:rPr>
          <w:rFonts w:ascii="Times New Roman" w:hAnsi="Times New Roman" w:cs="Times New Roman"/>
          <w:sz w:val="24"/>
          <w:szCs w:val="24"/>
          <w:lang w:eastAsia="en-US"/>
        </w:rPr>
        <w:t>Кожевниковского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CF708E">
        <w:rPr>
          <w:rFonts w:ascii="Times New Roman" w:hAnsi="Times New Roman" w:cs="Times New Roman"/>
          <w:bCs/>
          <w:sz w:val="24"/>
          <w:szCs w:val="24"/>
        </w:rPr>
        <w:t>сельского поселения полномочий по решению вопросов местного значения:</w:t>
      </w:r>
    </w:p>
    <w:p w:rsidR="0038090E" w:rsidRPr="00CF708E" w:rsidRDefault="00934623" w:rsidP="00CF708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08E">
        <w:rPr>
          <w:rFonts w:ascii="Times New Roman" w:hAnsi="Times New Roman" w:cs="Times New Roman"/>
          <w:bCs/>
          <w:sz w:val="24"/>
          <w:szCs w:val="24"/>
        </w:rPr>
        <w:t>наличие высшего профессионального образования;</w:t>
      </w:r>
    </w:p>
    <w:p w:rsidR="0038090E" w:rsidRPr="00CF708E" w:rsidRDefault="00934623" w:rsidP="00CF708E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b/>
          <w:sz w:val="24"/>
          <w:szCs w:val="24"/>
          <w:lang w:eastAsia="en-US"/>
        </w:rPr>
        <w:t>Гражданин Российской Федерации, изъявивший желание участвовать в конкурсе, представляет в конкурсную комиссию:</w:t>
      </w:r>
    </w:p>
    <w:p w:rsidR="0038090E" w:rsidRPr="00CF708E" w:rsidRDefault="00934623" w:rsidP="00CF708E">
      <w:pPr>
        <w:pStyle w:val="af3"/>
        <w:numPr>
          <w:ilvl w:val="2"/>
          <w:numId w:val="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</w:rPr>
        <w:t xml:space="preserve">Собственноручно подписанное </w:t>
      </w:r>
      <w:hyperlink r:id="rId9" w:history="1">
        <w:r w:rsidRPr="00CF708E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eastAsia="en-US"/>
          </w:rPr>
          <w:t>заявление</w:t>
        </w:r>
      </w:hyperlink>
      <w:r w:rsidRPr="00CF708E">
        <w:rPr>
          <w:rFonts w:ascii="Times New Roman" w:hAnsi="Times New Roman" w:cs="Times New Roman"/>
          <w:sz w:val="24"/>
          <w:szCs w:val="24"/>
          <w:lang w:eastAsia="en-US"/>
        </w:rPr>
        <w:t>, в котором содержатся:</w:t>
      </w:r>
    </w:p>
    <w:p w:rsidR="0038090E" w:rsidRPr="00CF708E" w:rsidRDefault="00934623" w:rsidP="00CF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• фамилия, имя, отчество (при наличии) гражданина;</w:t>
      </w:r>
    </w:p>
    <w:p w:rsidR="0038090E" w:rsidRPr="00CF708E" w:rsidRDefault="00934623" w:rsidP="00CF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• дата и место рождения гражданина;</w:t>
      </w:r>
    </w:p>
    <w:p w:rsidR="0038090E" w:rsidRPr="00CF708E" w:rsidRDefault="00934623" w:rsidP="00CF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• адрес места жительства гражданина, адрес места регистрации (в случае если он не совпадает с адресом места жительства);</w:t>
      </w:r>
    </w:p>
    <w:p w:rsidR="0038090E" w:rsidRPr="00CF708E" w:rsidRDefault="00934623" w:rsidP="00CF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•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гражданина;</w:t>
      </w:r>
    </w:p>
    <w:p w:rsidR="0038090E" w:rsidRPr="00CF708E" w:rsidRDefault="00934623" w:rsidP="00CF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• сведения о наличии или отсутствии гражданства иностранного государства либо получения вида на жительство или иного документа, подтверждающего право на постоянное проживание на территории иностранного государства;</w:t>
      </w:r>
    </w:p>
    <w:p w:rsidR="0038090E" w:rsidRPr="00CF708E" w:rsidRDefault="00934623" w:rsidP="00CF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• идентификационный номер налогоплательщика (при наличии), </w:t>
      </w:r>
    </w:p>
    <w:p w:rsidR="0038090E" w:rsidRPr="00CF708E" w:rsidRDefault="00934623" w:rsidP="00CF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• сведения об основном месте работы или службы, занимаемой должности (в случае отсутствия основного места работы или службы - роде занятий);</w:t>
      </w:r>
    </w:p>
    <w:p w:rsidR="0038090E" w:rsidRPr="00CF708E" w:rsidRDefault="00934623" w:rsidP="00CF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• указание на то, что гражданин является депутатом (в случае осуществления депутатской деятельности) и наименование соответствующего представительного органа;</w:t>
      </w:r>
    </w:p>
    <w:p w:rsidR="0038090E" w:rsidRPr="00CF708E" w:rsidRDefault="00934623" w:rsidP="00CF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• цель подачи заявления;</w:t>
      </w:r>
    </w:p>
    <w:p w:rsidR="0038090E" w:rsidRPr="00CF708E" w:rsidRDefault="00934623" w:rsidP="00CF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• указание на </w:t>
      </w:r>
      <w:r w:rsidR="00EE78C2" w:rsidRPr="00CF708E">
        <w:rPr>
          <w:rFonts w:ascii="Times New Roman" w:hAnsi="Times New Roman" w:cs="Times New Roman"/>
          <w:sz w:val="24"/>
          <w:szCs w:val="24"/>
          <w:lang w:eastAsia="en-US"/>
        </w:rPr>
        <w:t>то, что гражданин дееспособен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38090E" w:rsidRPr="00CF708E" w:rsidRDefault="00934623" w:rsidP="00CF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• указание на то, что сведения, содержащиеся в документах, представляемых для участия в конкурсе, являются полными и достоверными, а сами документы не являются подложными; </w:t>
      </w:r>
    </w:p>
    <w:p w:rsidR="0038090E" w:rsidRPr="00CF708E" w:rsidRDefault="00934623" w:rsidP="00CF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•  согласие с условиями конкурса;</w:t>
      </w:r>
    </w:p>
    <w:p w:rsidR="0038090E" w:rsidRPr="00CF708E" w:rsidRDefault="00934623" w:rsidP="00CF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• информация о факте привлечения (отсутствия факта привлечения) к административной ответственности по статьям 20.3 и 20.29 Кодекса об административных правонарушениях Российской Федерации;</w:t>
      </w:r>
    </w:p>
    <w:p w:rsidR="0038090E" w:rsidRPr="00CF708E" w:rsidRDefault="00934623" w:rsidP="00CF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• сведения о судимости, если у гражданина имелась или имеется судимость;</w:t>
      </w:r>
    </w:p>
    <w:p w:rsidR="0038090E" w:rsidRPr="00CF708E" w:rsidRDefault="00934623" w:rsidP="00CF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• указание на отсутствие возражений против проведения проверки документов и сведений, представляемых гражданином в конкурсную комиссию;</w:t>
      </w:r>
    </w:p>
    <w:p w:rsidR="0038090E" w:rsidRPr="00CF708E" w:rsidRDefault="00934623" w:rsidP="00CF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• обязательство в случае и</w:t>
      </w:r>
      <w:r w:rsidR="00B55F10">
        <w:rPr>
          <w:rFonts w:ascii="Times New Roman" w:hAnsi="Times New Roman" w:cs="Times New Roman"/>
          <w:sz w:val="24"/>
          <w:szCs w:val="24"/>
          <w:lang w:eastAsia="en-US"/>
        </w:rPr>
        <w:t>збрания на должность Главы Кожевниковского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прекратить деятельность, несовместимую со статусом Главы   муниципального образования;</w:t>
      </w:r>
    </w:p>
    <w:p w:rsidR="0038090E" w:rsidRPr="00CF708E" w:rsidRDefault="00934623" w:rsidP="00CF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• согласие на проведение процедуры, связанной с оформлением допуска к сведениям, составляющим государственную тайну, на условиях, предусмотренных законодательством Российской Федерации о защите государственной тайны;</w:t>
      </w:r>
    </w:p>
    <w:p w:rsidR="0038090E" w:rsidRPr="00CF708E" w:rsidRDefault="00934623" w:rsidP="00CF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• перечень прилагаемых к заявлению документов с указанием количества листов и экземпляров;</w:t>
      </w:r>
    </w:p>
    <w:p w:rsidR="0038090E" w:rsidRPr="00CF708E" w:rsidRDefault="00934623" w:rsidP="00CF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• дополнительная информация по желанию гражданина;</w:t>
      </w:r>
    </w:p>
    <w:p w:rsidR="0038090E" w:rsidRPr="00CF708E" w:rsidRDefault="00934623" w:rsidP="00CF70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2) две фотографии размером 4 x 6 см;</w:t>
      </w:r>
    </w:p>
    <w:p w:rsidR="0038090E" w:rsidRPr="00CF708E" w:rsidRDefault="00934623" w:rsidP="00CF70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3) собственноручно заполненную и подписанную </w:t>
      </w:r>
      <w:hyperlink r:id="rId10" w:history="1">
        <w:r w:rsidRPr="00CF708E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eastAsia="en-US"/>
          </w:rPr>
          <w:t>анкет</w:t>
        </w:r>
      </w:hyperlink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у по форме, согласно приложению к Положению о порядке проведения конкурса по отбору </w:t>
      </w:r>
      <w:r w:rsidR="00EE78C2" w:rsidRPr="00CF708E">
        <w:rPr>
          <w:rFonts w:ascii="Times New Roman" w:hAnsi="Times New Roman" w:cs="Times New Roman"/>
          <w:sz w:val="24"/>
          <w:szCs w:val="24"/>
          <w:lang w:eastAsia="en-US"/>
        </w:rPr>
        <w:t>кандидатур на должность Главы Кожевниковского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поселения, утвер</w:t>
      </w:r>
      <w:r w:rsidR="00EE78C2"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жденному решением Совета Кожевниковского 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 Кожевниковс</w:t>
      </w:r>
      <w:r w:rsidR="00EE78C2" w:rsidRPr="00CF708E">
        <w:rPr>
          <w:rFonts w:ascii="Times New Roman" w:hAnsi="Times New Roman" w:cs="Times New Roman"/>
          <w:sz w:val="24"/>
          <w:szCs w:val="24"/>
          <w:lang w:eastAsia="en-US"/>
        </w:rPr>
        <w:t>кого района Томской области от 28.12.2020 № 38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>;</w:t>
      </w:r>
      <w:proofErr w:type="gramEnd"/>
    </w:p>
    <w:p w:rsidR="0038090E" w:rsidRPr="00CF708E" w:rsidRDefault="00934623" w:rsidP="00CF70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4) копию паспорта или документа, заменяющего паспорт гражданина;</w:t>
      </w:r>
    </w:p>
    <w:p w:rsidR="0038090E" w:rsidRPr="00CF708E" w:rsidRDefault="00934623" w:rsidP="00CF70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F708E">
        <w:rPr>
          <w:rFonts w:ascii="Times New Roman" w:hAnsi="Times New Roman" w:cs="Times New Roman"/>
          <w:sz w:val="24"/>
          <w:szCs w:val="24"/>
          <w:lang w:eastAsia="en-US"/>
        </w:rPr>
        <w:t>5) программу</w:t>
      </w:r>
      <w:r w:rsidR="00EE78C2"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кандидата по развитию Кожевниковского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на ближайшие 5 лет объемом до 10 страниц машинописного текста, содержащую информацию об оценке текущего социально</w:t>
      </w:r>
      <w:r w:rsidR="00EE78C2"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-экономического состояния Кожевниковского 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поселения, описание основных проблем социально-экономического развития сельского поселения и комплекс предлагаемых мер по их решению, сроки, ресурсное</w:t>
      </w:r>
      <w:proofErr w:type="gramEnd"/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CF708E">
        <w:rPr>
          <w:rFonts w:ascii="Times New Roman" w:hAnsi="Times New Roman" w:cs="Times New Roman"/>
          <w:sz w:val="24"/>
          <w:szCs w:val="24"/>
          <w:lang w:eastAsia="en-US"/>
        </w:rPr>
        <w:t>обеспечение и механизмы реализации програ</w:t>
      </w:r>
      <w:r w:rsidR="00EE78C2"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ммы кандидата по развитию Кожевниковского 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>сельского поселения на ближайшие 5 лет;</w:t>
      </w:r>
      <w:proofErr w:type="gramEnd"/>
    </w:p>
    <w:p w:rsidR="0038090E" w:rsidRPr="00CF708E" w:rsidRDefault="00934623" w:rsidP="00CF70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6) документ, подтверждающий стаж работы (при наличии) - копия трудовой книжки, заверенная в установленном законом порядке, или сведения о трудовой деятельности в порядке и по форме, установленными законодательством;</w:t>
      </w:r>
    </w:p>
    <w:p w:rsidR="0038090E" w:rsidRPr="00CF708E" w:rsidRDefault="00934623" w:rsidP="00CF708E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7) копии документов об основном месте работы (службы), о занимаемой должности (роде занятий), о том, что гражданин является депутатом в случае осуществления депутатской деятельности;</w:t>
      </w:r>
    </w:p>
    <w:p w:rsidR="0038090E" w:rsidRPr="00CF708E" w:rsidRDefault="00934623" w:rsidP="00CF70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8) копии документов, подтверждающих сведения об образовании;</w:t>
      </w:r>
    </w:p>
    <w:p w:rsidR="0038090E" w:rsidRPr="00CF708E" w:rsidRDefault="00934623" w:rsidP="00CF70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9) если кандидат менял фамилию, имя или отчество, - копии соответствующих документов;</w:t>
      </w:r>
    </w:p>
    <w:p w:rsidR="0038090E" w:rsidRPr="00CF708E" w:rsidRDefault="00934623" w:rsidP="00CF70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10) заключение медицинского учреждения по учетной форме № 001-ГС/у, утвержденной приказом Министерства здравоохранения и социального развития Российской Федерации от 14 декабря 2009 года № 984н;</w:t>
      </w:r>
    </w:p>
    <w:p w:rsidR="0038090E" w:rsidRPr="00CF708E" w:rsidRDefault="00934623" w:rsidP="00CF70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11)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38090E" w:rsidRPr="00CF708E" w:rsidRDefault="00934623" w:rsidP="00CF70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12) согласие на обработку персональных данных;</w:t>
      </w:r>
    </w:p>
    <w:p w:rsidR="0038090E" w:rsidRPr="00CF708E" w:rsidRDefault="00934623" w:rsidP="00CF70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1" w:name="Par10"/>
      <w:bookmarkEnd w:id="1"/>
      <w:r w:rsidRPr="00CF708E">
        <w:rPr>
          <w:rFonts w:ascii="Times New Roman" w:hAnsi="Times New Roman" w:cs="Times New Roman"/>
          <w:sz w:val="24"/>
          <w:szCs w:val="24"/>
          <w:lang w:eastAsia="en-US"/>
        </w:rPr>
        <w:t>13) уведомление об отсутствии счетов (вкладов), наличных денежных средств и ценностей в иностранных банках, расположенных за пределами территории Российской Федерации, отсутствии владения, пользования иностранными финансовыми инструментами;</w:t>
      </w:r>
    </w:p>
    <w:p w:rsidR="0038090E" w:rsidRPr="00CF708E" w:rsidRDefault="00934623" w:rsidP="00CF70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14) справки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содержащие:</w:t>
      </w:r>
    </w:p>
    <w:p w:rsidR="0038090E" w:rsidRPr="00CF708E" w:rsidRDefault="00934623" w:rsidP="00CF708E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F708E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а) сведения о 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</w:t>
      </w:r>
      <w:r w:rsidR="00EE78C2" w:rsidRPr="00CF708E">
        <w:rPr>
          <w:rFonts w:ascii="Times New Roman" w:hAnsi="Times New Roman" w:cs="Times New Roman"/>
          <w:sz w:val="24"/>
          <w:szCs w:val="24"/>
          <w:lang w:eastAsia="en-US"/>
        </w:rPr>
        <w:t>замещения должности Главы Кожевниковского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</w:t>
      </w:r>
      <w:proofErr w:type="gramEnd"/>
      <w:r w:rsidRPr="00CF708E">
        <w:rPr>
          <w:rFonts w:ascii="Times New Roman" w:hAnsi="Times New Roman" w:cs="Times New Roman"/>
          <w:sz w:val="24"/>
          <w:szCs w:val="24"/>
          <w:lang w:eastAsia="en-US"/>
        </w:rPr>
        <w:t>, предшествующего месяцу подачи документов для з</w:t>
      </w:r>
      <w:r w:rsidR="00EE78C2" w:rsidRPr="00CF708E">
        <w:rPr>
          <w:rFonts w:ascii="Times New Roman" w:hAnsi="Times New Roman" w:cs="Times New Roman"/>
          <w:sz w:val="24"/>
          <w:szCs w:val="24"/>
          <w:lang w:eastAsia="en-US"/>
        </w:rPr>
        <w:t>амещения должности Главы Кожевниковского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(на отчетную дату);</w:t>
      </w:r>
    </w:p>
    <w:p w:rsidR="0038090E" w:rsidRPr="00CF708E" w:rsidRDefault="00934623" w:rsidP="00CF708E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</w:t>
      </w:r>
      <w:r w:rsidR="00EE78C2" w:rsidRPr="00CF708E">
        <w:rPr>
          <w:rFonts w:ascii="Times New Roman" w:hAnsi="Times New Roman" w:cs="Times New Roman"/>
          <w:sz w:val="24"/>
          <w:szCs w:val="24"/>
          <w:lang w:eastAsia="en-US"/>
        </w:rPr>
        <w:t>замещения должности Главы Кожевниковского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гражданином документов для з</w:t>
      </w:r>
      <w:r w:rsidR="00EE78C2" w:rsidRPr="00CF708E">
        <w:rPr>
          <w:rFonts w:ascii="Times New Roman" w:hAnsi="Times New Roman" w:cs="Times New Roman"/>
          <w:sz w:val="24"/>
          <w:szCs w:val="24"/>
          <w:lang w:eastAsia="en-US"/>
        </w:rPr>
        <w:t>амещения должности Главы Кожевниковского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поселения (на отчетную дату).</w:t>
      </w:r>
    </w:p>
    <w:p w:rsidR="0038090E" w:rsidRPr="00CF708E" w:rsidRDefault="00934623" w:rsidP="00CF708E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F708E">
        <w:rPr>
          <w:rFonts w:ascii="Times New Roman" w:hAnsi="Times New Roman" w:cs="Times New Roman"/>
          <w:sz w:val="24"/>
          <w:szCs w:val="24"/>
          <w:lang w:eastAsia="en-US"/>
        </w:rPr>
        <w:t>15) составленные по форме, предусмотренной Указом Президента Российской Федерации от 6 июня 2013 года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(долей участия, паев в уставных (складочных) капиталах организаций), цифровых финансовых активов, цифровой валюты, представляемых кандидатами на выборах</w:t>
      </w:r>
      <w:proofErr w:type="gramEnd"/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в органы государственной власти, выборах глав муниципальных районов, глав муниципальных округов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субъекта Российской Федерации»:</w:t>
      </w:r>
    </w:p>
    <w:p w:rsidR="0038090E" w:rsidRPr="00CF708E" w:rsidRDefault="00934623" w:rsidP="00CF708E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F708E">
        <w:rPr>
          <w:rFonts w:ascii="Times New Roman" w:hAnsi="Times New Roman" w:cs="Times New Roman"/>
          <w:sz w:val="24"/>
          <w:szCs w:val="24"/>
          <w:lang w:eastAsia="en-US"/>
        </w:rPr>
        <w:t>а) сведения о принадлежащем кандидату,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супруги (супруга) и несовершеннолетних детей;</w:t>
      </w:r>
      <w:proofErr w:type="gramEnd"/>
    </w:p>
    <w:p w:rsidR="0038090E" w:rsidRPr="00CF708E" w:rsidRDefault="00934623" w:rsidP="00CF708E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CF708E">
        <w:rPr>
          <w:rFonts w:ascii="Times New Roman" w:hAnsi="Times New Roman" w:cs="Times New Roman"/>
          <w:sz w:val="24"/>
          <w:szCs w:val="24"/>
          <w:lang w:eastAsia="en-US"/>
        </w:rPr>
        <w:t>б)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в течение последних трех лет, если сумма сделки превышает общий доход кандидата и его супруги (супруга) за</w:t>
      </w:r>
      <w:proofErr w:type="gramEnd"/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три последних года, предшествующих совершению сделки, и об источниках получения средств, за счет которых совершена сделка.</w:t>
      </w:r>
    </w:p>
    <w:p w:rsidR="0038090E" w:rsidRPr="00CF708E" w:rsidRDefault="00934623" w:rsidP="00CF708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16) доверенность представителя в случае подачи заявления и документов для участия в конкурсе через представителя;</w:t>
      </w:r>
    </w:p>
    <w:p w:rsidR="0038090E" w:rsidRPr="00CF708E" w:rsidRDefault="00934623" w:rsidP="00CF708E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17) по желанию кандидата могут быть предоставлены другие документы и их копии, характеризующие профессиональную подготовку кандидата, характеристики, награды, рекомендации;</w:t>
      </w:r>
    </w:p>
    <w:p w:rsidR="0038090E" w:rsidRPr="00CF708E" w:rsidRDefault="00934623" w:rsidP="00CF70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Par24"/>
      <w:bookmarkEnd w:id="2"/>
      <w:r w:rsidRPr="00CF708E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Заявление, сведения и документы, для участия в конкурсе кандидат представляет в конкурсную комиссию лично или через представителя, чьи полномочия удостоверены в установленном законом порядке.</w:t>
      </w:r>
    </w:p>
    <w:p w:rsidR="0038090E" w:rsidRPr="00CF708E" w:rsidRDefault="00934623" w:rsidP="00CF70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Заявление, сведения и документы для участия в конкурсе предоставляются в конкурсную комиссию в срок, </w:t>
      </w:r>
      <w:r w:rsidR="00CF708E" w:rsidRPr="00CF708E">
        <w:rPr>
          <w:rFonts w:ascii="Times New Roman" w:hAnsi="Times New Roman" w:cs="Times New Roman"/>
          <w:sz w:val="24"/>
          <w:szCs w:val="24"/>
          <w:lang w:eastAsia="en-US"/>
        </w:rPr>
        <w:t>указанный в решении Совета Кожевниковского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</w:t>
      </w:r>
      <w:r w:rsidR="00CF708E" w:rsidRPr="00CF708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поселения от 18.11.2022</w:t>
      </w:r>
      <w:r w:rsidRPr="00CF708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Pr="00B55F1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№ </w:t>
      </w:r>
      <w:r w:rsidR="00B55F10" w:rsidRPr="00B55F1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32</w:t>
      </w:r>
      <w:r w:rsidRPr="00CF708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«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>Об объявлении конкурса по отбору ка</w:t>
      </w:r>
      <w:r w:rsidR="00CF708E" w:rsidRPr="00CF708E">
        <w:rPr>
          <w:rFonts w:ascii="Times New Roman" w:hAnsi="Times New Roman" w:cs="Times New Roman"/>
          <w:sz w:val="24"/>
          <w:szCs w:val="24"/>
          <w:lang w:eastAsia="en-US"/>
        </w:rPr>
        <w:t>ндидатур на должность Главы Кожевниковского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поселения» – с </w:t>
      </w:r>
      <w:r w:rsidR="00CF708E" w:rsidRPr="00CF708E">
        <w:rPr>
          <w:rFonts w:ascii="Times New Roman" w:hAnsi="Times New Roman" w:cs="Times New Roman"/>
          <w:sz w:val="24"/>
          <w:szCs w:val="24"/>
          <w:lang w:eastAsia="en-US"/>
        </w:rPr>
        <w:t>23.11.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2022 года по </w:t>
      </w:r>
      <w:r w:rsidR="00CF708E" w:rsidRPr="00CF708E">
        <w:rPr>
          <w:rFonts w:ascii="Times New Roman" w:hAnsi="Times New Roman" w:cs="Times New Roman"/>
          <w:sz w:val="24"/>
          <w:szCs w:val="24"/>
          <w:lang w:eastAsia="en-US"/>
        </w:rPr>
        <w:t>22.12.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>2022 года.</w:t>
      </w:r>
    </w:p>
    <w:p w:rsidR="0038090E" w:rsidRPr="00CF708E" w:rsidRDefault="00934623" w:rsidP="00CF70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Копии документов для участия в конкурсе предоставляются одновременно с их оригиналами.</w:t>
      </w:r>
    </w:p>
    <w:p w:rsidR="0038090E" w:rsidRPr="00CF708E" w:rsidRDefault="00934623" w:rsidP="00CF708E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Копии документов об основном месте работы или службы, о занимаемой должности (роде занятий) представляются заверенными в установленном законом порядке. </w:t>
      </w:r>
    </w:p>
    <w:p w:rsidR="0038090E" w:rsidRPr="00CF708E" w:rsidRDefault="00934623" w:rsidP="00CF70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В случае подачи заявления лицом, являющимся инвалидом и в связи с этим не имеющим возможности самостоятельно написать заявление об участии в конкурсе, заполнить или заверить иные документы, данное лицо вправе воспользоваться для этого помощью другого лица. При этом полномочия лица, оказывающего помощь в заполнении или </w:t>
      </w:r>
      <w:proofErr w:type="gramStart"/>
      <w:r w:rsidRPr="00CF708E">
        <w:rPr>
          <w:rFonts w:ascii="Times New Roman" w:hAnsi="Times New Roman" w:cs="Times New Roman"/>
          <w:sz w:val="24"/>
          <w:szCs w:val="24"/>
          <w:lang w:eastAsia="en-US"/>
        </w:rPr>
        <w:t>заверении документов</w:t>
      </w:r>
      <w:proofErr w:type="gramEnd"/>
      <w:r w:rsidRPr="00CF708E">
        <w:rPr>
          <w:rFonts w:ascii="Times New Roman" w:hAnsi="Times New Roman" w:cs="Times New Roman"/>
          <w:sz w:val="24"/>
          <w:szCs w:val="24"/>
          <w:lang w:eastAsia="en-US"/>
        </w:rPr>
        <w:t>, предоставляемых для участия в конкурсе, должны быть удостоверены в установленном законом порядке.</w:t>
      </w:r>
    </w:p>
    <w:p w:rsidR="0038090E" w:rsidRPr="00CF708E" w:rsidRDefault="00934623" w:rsidP="00CF70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Секретарь конкурсной комиссии, принимающий документы, в присутствии кандидата или его представителя:</w:t>
      </w:r>
    </w:p>
    <w:p w:rsidR="0038090E" w:rsidRPr="00CF708E" w:rsidRDefault="00934623" w:rsidP="00CF7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• сверяет наличие документов, приложенных к заявлению, с их перечнем, указанным в заявлении; </w:t>
      </w:r>
    </w:p>
    <w:p w:rsidR="0038090E" w:rsidRPr="00CF708E" w:rsidRDefault="00934623" w:rsidP="00CF7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• </w:t>
      </w:r>
      <w:proofErr w:type="gramStart"/>
      <w:r w:rsidRPr="00CF708E">
        <w:rPr>
          <w:rFonts w:ascii="Times New Roman" w:hAnsi="Times New Roman" w:cs="Times New Roman"/>
          <w:sz w:val="24"/>
          <w:szCs w:val="24"/>
          <w:lang w:eastAsia="en-US"/>
        </w:rPr>
        <w:t>проверяет соответствие копий документов их оригиналам и заверяет</w:t>
      </w:r>
      <w:proofErr w:type="gramEnd"/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их; </w:t>
      </w:r>
    </w:p>
    <w:p w:rsidR="0038090E" w:rsidRPr="00CF708E" w:rsidRDefault="00934623" w:rsidP="00CF7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• при необходимости снимает копии с документов; </w:t>
      </w:r>
    </w:p>
    <w:p w:rsidR="0038090E" w:rsidRPr="00CF708E" w:rsidRDefault="00934623" w:rsidP="00CF7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• возвращает кандидату или его представителю подлинники указанных документов; </w:t>
      </w:r>
    </w:p>
    <w:p w:rsidR="0038090E" w:rsidRPr="00CF708E" w:rsidRDefault="00934623" w:rsidP="00CF7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• выдает кандидату или его представителю расписку в приеме документов с отметкой о дате и времени приема документов. </w:t>
      </w:r>
    </w:p>
    <w:p w:rsidR="0038090E" w:rsidRPr="00CF708E" w:rsidRDefault="00934623" w:rsidP="00CF70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В случае выявления в представленных документах неполноты сведений, отсутствия документов, секретарь конкурсной комиссии в срок не позднее следующего рабочего дня извещает кандидата или его представителя о выявленных недостатках.</w:t>
      </w:r>
    </w:p>
    <w:p w:rsidR="0038090E" w:rsidRPr="00CF708E" w:rsidRDefault="00934623" w:rsidP="00CF708E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Кандидат имеет право </w:t>
      </w:r>
      <w:proofErr w:type="gramStart"/>
      <w:r w:rsidRPr="00CF708E">
        <w:rPr>
          <w:rFonts w:ascii="Times New Roman" w:hAnsi="Times New Roman" w:cs="Times New Roman"/>
          <w:sz w:val="24"/>
          <w:szCs w:val="24"/>
          <w:lang w:eastAsia="en-US"/>
        </w:rPr>
        <w:t>уточнять и дополнять</w:t>
      </w:r>
      <w:proofErr w:type="gramEnd"/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необходимые сведения, содержащиеся в документах, но не позднее дня окончания приема документов, необходимых для участия в конкурсе. Уточнение и дополнение сведений осуществляется путем обращения в конкурсную комиссию с письменным заявлением свободной формы об уточнении (дополнении) сведений.</w:t>
      </w:r>
    </w:p>
    <w:p w:rsidR="0038090E" w:rsidRPr="00CF708E" w:rsidRDefault="00934623" w:rsidP="00CF708E">
      <w:pPr>
        <w:pStyle w:val="af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В рамках установления обстоятельств, препятствующих замещению кандидат</w:t>
      </w:r>
      <w:r w:rsidR="00CF708E" w:rsidRPr="00CF708E">
        <w:rPr>
          <w:rFonts w:ascii="Times New Roman" w:hAnsi="Times New Roman" w:cs="Times New Roman"/>
          <w:sz w:val="24"/>
          <w:szCs w:val="24"/>
          <w:lang w:eastAsia="en-US"/>
        </w:rPr>
        <w:t>ом должности Главы Кожевниковского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поселения, сведения и документы, представленные кандидатом, проверяются в соответствии с действующим законодательством.</w:t>
      </w:r>
    </w:p>
    <w:p w:rsidR="0038090E" w:rsidRPr="00CF708E" w:rsidRDefault="00934623" w:rsidP="00CF70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До дня проведения конкурса кандидат имеет право представить в конкурсную комиссию письменное заявление об отказе от участия в конкурсе. Со дня поступления указанного заявления в конкурсную комиссию кандидат считается снявшим свою кандидатуру.</w:t>
      </w:r>
    </w:p>
    <w:p w:rsidR="0038090E" w:rsidRPr="00CF708E" w:rsidRDefault="00934623" w:rsidP="00CF70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Принятые заявления кандидатов регистрируются в журнале регистрации документов, к</w:t>
      </w:r>
      <w:r w:rsidR="00CF708E" w:rsidRPr="00CF708E">
        <w:rPr>
          <w:rFonts w:ascii="Times New Roman" w:hAnsi="Times New Roman" w:cs="Times New Roman"/>
          <w:sz w:val="24"/>
          <w:szCs w:val="24"/>
          <w:lang w:eastAsia="en-US"/>
        </w:rPr>
        <w:t>оторый хранится в Совете Кожевниковского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поселения.</w:t>
      </w:r>
    </w:p>
    <w:p w:rsidR="0038090E" w:rsidRPr="00CF708E" w:rsidRDefault="00934623" w:rsidP="00CF708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F708E">
        <w:rPr>
          <w:rFonts w:ascii="Times New Roman" w:hAnsi="Times New Roman" w:cs="Times New Roman"/>
          <w:sz w:val="24"/>
          <w:szCs w:val="24"/>
          <w:lang w:eastAsia="en-US"/>
        </w:rPr>
        <w:t>Все документы, поданные кандидатом, формируются в дело. Заявления кандидатов и приложенные к ним документы (копии докум</w:t>
      </w:r>
      <w:r w:rsidR="00CF708E" w:rsidRPr="00CF708E">
        <w:rPr>
          <w:rFonts w:ascii="Times New Roman" w:hAnsi="Times New Roman" w:cs="Times New Roman"/>
          <w:sz w:val="24"/>
          <w:szCs w:val="24"/>
          <w:lang w:eastAsia="en-US"/>
        </w:rPr>
        <w:t>ентов) хранятся в Совете Кожевниковского</w:t>
      </w:r>
      <w:r w:rsidRPr="00CF708E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с соблюдением требований по хранению персональных данных.</w:t>
      </w:r>
    </w:p>
    <w:p w:rsidR="0038090E" w:rsidRDefault="0038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90E" w:rsidRDefault="00380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090E" w:rsidRDefault="0038090E"/>
    <w:p w:rsidR="0038090E" w:rsidRDefault="0038090E"/>
    <w:sectPr w:rsidR="0038090E" w:rsidSect="001D26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262" w:rsidRDefault="00B72262">
      <w:pPr>
        <w:spacing w:after="0" w:line="240" w:lineRule="auto"/>
      </w:pPr>
      <w:r>
        <w:separator/>
      </w:r>
    </w:p>
  </w:endnote>
  <w:endnote w:type="continuationSeparator" w:id="0">
    <w:p w:rsidR="00B72262" w:rsidRDefault="00B7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262" w:rsidRDefault="00B72262">
      <w:pPr>
        <w:spacing w:after="0" w:line="240" w:lineRule="auto"/>
      </w:pPr>
      <w:r>
        <w:separator/>
      </w:r>
    </w:p>
  </w:footnote>
  <w:footnote w:type="continuationSeparator" w:id="0">
    <w:p w:rsidR="00B72262" w:rsidRDefault="00B7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E31AE"/>
    <w:multiLevelType w:val="hybridMultilevel"/>
    <w:tmpl w:val="345C04EA"/>
    <w:lvl w:ilvl="0" w:tplc="C372A0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9F2C022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748540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9C4290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8E6113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1B0610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DA262F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9D669D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91453A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EEA79C7"/>
    <w:multiLevelType w:val="hybridMultilevel"/>
    <w:tmpl w:val="2EC21078"/>
    <w:lvl w:ilvl="0" w:tplc="14A4401C">
      <w:start w:val="1"/>
      <w:numFmt w:val="decimal"/>
      <w:lvlText w:val="%1."/>
      <w:lvlJc w:val="left"/>
      <w:pPr>
        <w:ind w:left="720" w:hanging="360"/>
      </w:pPr>
    </w:lvl>
    <w:lvl w:ilvl="1" w:tplc="D398F7D2">
      <w:start w:val="1"/>
      <w:numFmt w:val="lowerLetter"/>
      <w:lvlText w:val="%2."/>
      <w:lvlJc w:val="left"/>
      <w:pPr>
        <w:ind w:left="1440" w:hanging="360"/>
      </w:pPr>
    </w:lvl>
    <w:lvl w:ilvl="2" w:tplc="D9CE41DC">
      <w:start w:val="1"/>
      <w:numFmt w:val="decimal"/>
      <w:lvlText w:val="%3)"/>
      <w:lvlJc w:val="left"/>
      <w:pPr>
        <w:ind w:left="2340" w:hanging="360"/>
      </w:pPr>
    </w:lvl>
    <w:lvl w:ilvl="3" w:tplc="EAC65AC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FA58C19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AAE242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A50DD7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90E811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1E2D35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3435115D"/>
    <w:multiLevelType w:val="hybridMultilevel"/>
    <w:tmpl w:val="93A466CA"/>
    <w:lvl w:ilvl="0" w:tplc="B2C49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0C16EA">
      <w:start w:val="1"/>
      <w:numFmt w:val="lowerLetter"/>
      <w:lvlText w:val="%2."/>
      <w:lvlJc w:val="left"/>
      <w:pPr>
        <w:ind w:left="1440" w:hanging="360"/>
      </w:pPr>
    </w:lvl>
    <w:lvl w:ilvl="2" w:tplc="892A7AF8">
      <w:start w:val="1"/>
      <w:numFmt w:val="lowerRoman"/>
      <w:lvlText w:val="%3."/>
      <w:lvlJc w:val="right"/>
      <w:pPr>
        <w:ind w:left="2160" w:hanging="180"/>
      </w:pPr>
    </w:lvl>
    <w:lvl w:ilvl="3" w:tplc="01880F68">
      <w:start w:val="1"/>
      <w:numFmt w:val="decimal"/>
      <w:lvlText w:val="%4."/>
      <w:lvlJc w:val="left"/>
      <w:pPr>
        <w:ind w:left="2880" w:hanging="360"/>
      </w:pPr>
    </w:lvl>
    <w:lvl w:ilvl="4" w:tplc="8D88395A">
      <w:start w:val="1"/>
      <w:numFmt w:val="lowerLetter"/>
      <w:lvlText w:val="%5."/>
      <w:lvlJc w:val="left"/>
      <w:pPr>
        <w:ind w:left="3600" w:hanging="360"/>
      </w:pPr>
    </w:lvl>
    <w:lvl w:ilvl="5" w:tplc="B1023342">
      <w:start w:val="1"/>
      <w:numFmt w:val="lowerRoman"/>
      <w:lvlText w:val="%6."/>
      <w:lvlJc w:val="right"/>
      <w:pPr>
        <w:ind w:left="4320" w:hanging="180"/>
      </w:pPr>
    </w:lvl>
    <w:lvl w:ilvl="6" w:tplc="D6B20D42">
      <w:start w:val="1"/>
      <w:numFmt w:val="decimal"/>
      <w:lvlText w:val="%7."/>
      <w:lvlJc w:val="left"/>
      <w:pPr>
        <w:ind w:left="5040" w:hanging="360"/>
      </w:pPr>
    </w:lvl>
    <w:lvl w:ilvl="7" w:tplc="22F8DA56">
      <w:start w:val="1"/>
      <w:numFmt w:val="lowerLetter"/>
      <w:lvlText w:val="%8."/>
      <w:lvlJc w:val="left"/>
      <w:pPr>
        <w:ind w:left="5760" w:hanging="360"/>
      </w:pPr>
    </w:lvl>
    <w:lvl w:ilvl="8" w:tplc="8D72D1B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0E"/>
    <w:rsid w:val="000207B3"/>
    <w:rsid w:val="001D2621"/>
    <w:rsid w:val="0038090E"/>
    <w:rsid w:val="00934623"/>
    <w:rsid w:val="00B55F10"/>
    <w:rsid w:val="00B72262"/>
    <w:rsid w:val="00CF708E"/>
    <w:rsid w:val="00ED3BB3"/>
    <w:rsid w:val="00EE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F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F70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character" w:styleId="af4">
    <w:name w:val="Hyperlink"/>
    <w:basedOn w:val="a0"/>
    <w:uiPriority w:val="99"/>
    <w:semiHidden/>
    <w:unhideWhenUsed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F7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CF7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904F6684FA7494789EE4956704AFEF0BB7514F24E4DAE8460E9D9792s6n5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960F68C7D23DCA62996340CAE6D66E2A84001CCEFB953F087F845081940ACC74663FAEFC913A6239EBC5X1W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960F68C7D23DCA62996340CAE6D66E2A84001CCEFB953F087F845081940ACC74663FAEFC913A6239EBC4X1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Semenova</cp:lastModifiedBy>
  <cp:revision>2</cp:revision>
  <cp:lastPrinted>2022-11-18T07:00:00Z</cp:lastPrinted>
  <dcterms:created xsi:type="dcterms:W3CDTF">2022-11-23T09:58:00Z</dcterms:created>
  <dcterms:modified xsi:type="dcterms:W3CDTF">2022-11-23T09:58:00Z</dcterms:modified>
</cp:coreProperties>
</file>