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76" w:rsidRPr="00421B76" w:rsidRDefault="00421B76" w:rsidP="001E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1E4448" w:rsidRPr="001E4448" w:rsidRDefault="001E4448" w:rsidP="001E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КОЖЕВНИКОВСКОГО   </w:t>
      </w:r>
      <w:proofErr w:type="gramStart"/>
      <w:r w:rsidRPr="001E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1E4448" w:rsidRPr="001E4448" w:rsidRDefault="001E4448" w:rsidP="001E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E4448" w:rsidRPr="001E4448" w:rsidRDefault="001E4448" w:rsidP="001E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B76" w:rsidRPr="00421B76" w:rsidRDefault="00421B76" w:rsidP="001E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21B76" w:rsidRPr="00421B76" w:rsidRDefault="00330B94" w:rsidP="00421B76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.10.2017г.</w:t>
      </w:r>
      <w:r w:rsidR="001E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№ 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421B76" w:rsidRPr="00421B76" w:rsidRDefault="00421B76" w:rsidP="00421B76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21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1E44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Кожевниково</w:t>
      </w:r>
      <w:r w:rsidRPr="00421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Кожевниковский  район   Томская область</w:t>
      </w:r>
    </w:p>
    <w:p w:rsidR="00421B76" w:rsidRDefault="00F92D60" w:rsidP="0042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D60" w:rsidRPr="00421B76" w:rsidRDefault="00F92D60" w:rsidP="0042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2F" w:rsidRPr="0044662F" w:rsidRDefault="0044662F" w:rsidP="00F92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ведения Реестра муниципальных услуг муниципального образования Кожевниковск</w:t>
      </w:r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proofErr w:type="gramStart"/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44662F" w:rsidRDefault="0044662F" w:rsidP="00F92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0" w:rsidRPr="0044662F" w:rsidRDefault="00F92D60" w:rsidP="00F92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Администрации Томской области от 02 июня 2017 года № 345-ра «О мерах по реализации на территории Томской области 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(функций)» </w:t>
      </w:r>
      <w:proofErr w:type="gramEnd"/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Порядок формирования и ведения Реестра муниципальных услуг муниципального образования Кожевниковск</w:t>
      </w:r>
      <w:r w:rsidR="00C02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2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C0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Перечень муниципальных услуг, предоставляемых на территории муниципального образования </w:t>
      </w:r>
      <w:r w:rsidR="00C0286C" w:rsidRPr="00C0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proofErr w:type="gramStart"/>
      <w:r w:rsidR="00C0286C" w:rsidRPr="00C02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C0286C" w:rsidRPr="00C0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включению в Реестр муниципальных услуг согласно приложению 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Назначить </w:t>
      </w:r>
      <w:proofErr w:type="gramStart"/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сведений о муниципальных услугах в Реестре муниципальных услуг муниципального образования </w:t>
      </w:r>
      <w:r w:rsidR="0052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 по муниципальному имуществу: Ренёва Т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земельным отношениям: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 Л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62F" w:rsidRPr="0044662F" w:rsidRDefault="0044662F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по работе с населением по вопросам </w:t>
      </w:r>
      <w:proofErr w:type="spellStart"/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учета: Малолетко Т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79F" w:rsidRP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44662F" w:rsidRPr="0044662F" w:rsidRDefault="00520F82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органов местного самоуправления Кожевниковского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   </w:t>
      </w:r>
    </w:p>
    <w:p w:rsidR="0044662F" w:rsidRPr="0044662F" w:rsidRDefault="00520F82" w:rsidP="007C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заместителя Главы Кожевниковского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662F"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D60" w:rsidRDefault="0044662F" w:rsidP="00B2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D60" w:rsidRDefault="00F92D60" w:rsidP="00B2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2F" w:rsidRPr="0044662F" w:rsidRDefault="00B2079F" w:rsidP="00B2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E54B7" w:rsidRPr="00421B76" w:rsidRDefault="005E54B7" w:rsidP="00421B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B76" w:rsidRPr="00421B76" w:rsidRDefault="00421B76" w:rsidP="00421B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B76" w:rsidRPr="00421B76" w:rsidRDefault="005E54B7" w:rsidP="0042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21B76"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И.А. Семенов</w:t>
      </w:r>
    </w:p>
    <w:p w:rsidR="005E54B7" w:rsidRDefault="005E54B7" w:rsidP="00B2079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4B7" w:rsidRDefault="005E54B7" w:rsidP="00421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4B7" w:rsidRDefault="005E54B7" w:rsidP="00421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4B7" w:rsidRDefault="005E54B7" w:rsidP="00421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4B7" w:rsidRDefault="00F92D60" w:rsidP="00421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Ю.Е. Сергеева</w:t>
      </w:r>
    </w:p>
    <w:p w:rsidR="005E54B7" w:rsidRPr="00F92D60" w:rsidRDefault="00F92D60" w:rsidP="00421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0">
        <w:rPr>
          <w:rFonts w:ascii="Times New Roman" w:eastAsia="Times New Roman" w:hAnsi="Times New Roman" w:cs="Times New Roman"/>
          <w:sz w:val="20"/>
          <w:szCs w:val="20"/>
          <w:lang w:eastAsia="ru-RU"/>
        </w:rPr>
        <w:t>838244 44714</w:t>
      </w:r>
    </w:p>
    <w:p w:rsidR="00421B76" w:rsidRPr="00421B76" w:rsidRDefault="00421B76" w:rsidP="00421B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21B76" w:rsidRPr="007C2765" w:rsidRDefault="00421B76" w:rsidP="007C2765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21B76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7C27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</w:t>
      </w:r>
      <w:r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  <w:r w:rsidR="005E5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поселения </w:t>
      </w:r>
      <w:r w:rsidR="00B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C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bookmarkStart w:id="0" w:name="_GoBack"/>
      <w:bookmarkEnd w:id="0"/>
      <w:r w:rsidRPr="004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20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 </w:t>
      </w:r>
    </w:p>
    <w:p w:rsidR="00421B76" w:rsidRPr="00421B76" w:rsidRDefault="00421B76" w:rsidP="007C27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21B76" w:rsidRPr="00421B76" w:rsidRDefault="00B2079F" w:rsidP="00421B76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F92D60" w:rsidTr="00C339D4">
        <w:tc>
          <w:tcPr>
            <w:tcW w:w="9288" w:type="dxa"/>
            <w:gridSpan w:val="2"/>
          </w:tcPr>
          <w:p w:rsidR="00F92D60" w:rsidRPr="00F92D60" w:rsidRDefault="00F92D60" w:rsidP="00F9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Реестра муниципальных услуг муниципального образования Кожевниковское </w:t>
            </w:r>
            <w:proofErr w:type="gramStart"/>
            <w:r w:rsidRPr="00F92D6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Pr="00F9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1</w:t>
            </w:r>
          </w:p>
        </w:tc>
        <w:tc>
          <w:tcPr>
            <w:tcW w:w="8613" w:type="dxa"/>
          </w:tcPr>
          <w:p w:rsidR="00F92D60" w:rsidRPr="00F92D60" w:rsidRDefault="00F92D60" w:rsidP="00F92D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о согласовании переус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тройства и (или) перепланировки </w:t>
            </w:r>
            <w:r w:rsidRPr="00F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помещения</w:t>
            </w:r>
          </w:p>
          <w:p w:rsidR="00B2079F" w:rsidRPr="00F92D60" w:rsidRDefault="00B2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2</w:t>
            </w:r>
          </w:p>
        </w:tc>
        <w:tc>
          <w:tcPr>
            <w:tcW w:w="8613" w:type="dxa"/>
          </w:tcPr>
          <w:p w:rsidR="00F92D60" w:rsidRPr="00F92D60" w:rsidRDefault="00F92D60" w:rsidP="00F92D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утверждение и выдача градостроительного плана земельного участка</w:t>
            </w:r>
          </w:p>
          <w:p w:rsidR="00B2079F" w:rsidRPr="00F92D60" w:rsidRDefault="00B2079F" w:rsidP="00F9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3</w:t>
            </w:r>
          </w:p>
        </w:tc>
        <w:tc>
          <w:tcPr>
            <w:tcW w:w="8613" w:type="dxa"/>
          </w:tcPr>
          <w:p w:rsidR="00F92D60" w:rsidRPr="00F92D60" w:rsidRDefault="00F92D60" w:rsidP="00F92D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</w:t>
            </w:r>
          </w:p>
          <w:p w:rsidR="00B2079F" w:rsidRPr="00F92D60" w:rsidRDefault="00B2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4</w:t>
            </w:r>
          </w:p>
        </w:tc>
        <w:tc>
          <w:tcPr>
            <w:tcW w:w="8613" w:type="dxa"/>
          </w:tcPr>
          <w:p w:rsidR="00F92D60" w:rsidRPr="00F92D60" w:rsidRDefault="00F92D60" w:rsidP="00F92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выписок из </w:t>
            </w:r>
            <w:proofErr w:type="spellStart"/>
            <w:r w:rsidRPr="00F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похозяйствоенной</w:t>
            </w:r>
            <w:proofErr w:type="spellEnd"/>
            <w:r w:rsidRPr="00F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  <w:p w:rsidR="00B2079F" w:rsidRPr="00F92D60" w:rsidRDefault="00B2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5</w:t>
            </w:r>
          </w:p>
        </w:tc>
        <w:tc>
          <w:tcPr>
            <w:tcW w:w="8613" w:type="dxa"/>
          </w:tcPr>
          <w:p w:rsidR="00F92D60" w:rsidRPr="00F92D60" w:rsidRDefault="00F92D60" w:rsidP="00F92D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состоянии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чередности предоставления жилых </w:t>
            </w:r>
            <w:r w:rsidRPr="00F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 по договорам социального найма</w:t>
            </w:r>
          </w:p>
          <w:p w:rsidR="00B2079F" w:rsidRPr="00F92D60" w:rsidRDefault="00B2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6</w:t>
            </w:r>
          </w:p>
        </w:tc>
        <w:tc>
          <w:tcPr>
            <w:tcW w:w="8613" w:type="dxa"/>
          </w:tcPr>
          <w:p w:rsidR="00B2079F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7</w:t>
            </w:r>
          </w:p>
        </w:tc>
        <w:tc>
          <w:tcPr>
            <w:tcW w:w="8613" w:type="dxa"/>
          </w:tcPr>
          <w:p w:rsidR="00B2079F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F92D60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и многоквартирного дома аварийным и подлежащим сносу или реконструкции</w:t>
            </w: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8</w:t>
            </w:r>
          </w:p>
        </w:tc>
        <w:tc>
          <w:tcPr>
            <w:tcW w:w="8613" w:type="dxa"/>
          </w:tcPr>
          <w:p w:rsidR="00F92D60" w:rsidRPr="00F92D60" w:rsidRDefault="00F92D60" w:rsidP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  <w:p w:rsidR="00B2079F" w:rsidRPr="00F92D60" w:rsidRDefault="00B2079F" w:rsidP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9</w:t>
            </w:r>
          </w:p>
        </w:tc>
        <w:tc>
          <w:tcPr>
            <w:tcW w:w="8613" w:type="dxa"/>
          </w:tcPr>
          <w:p w:rsidR="00B2079F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10</w:t>
            </w:r>
          </w:p>
        </w:tc>
        <w:tc>
          <w:tcPr>
            <w:tcW w:w="8613" w:type="dxa"/>
          </w:tcPr>
          <w:p w:rsidR="00B2079F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11</w:t>
            </w:r>
          </w:p>
        </w:tc>
        <w:tc>
          <w:tcPr>
            <w:tcW w:w="8613" w:type="dxa"/>
          </w:tcPr>
          <w:p w:rsidR="00B2079F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12</w:t>
            </w:r>
          </w:p>
        </w:tc>
        <w:tc>
          <w:tcPr>
            <w:tcW w:w="8613" w:type="dxa"/>
          </w:tcPr>
          <w:p w:rsidR="00B2079F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етьих лиц жилых помещений в муниципальную  собственность, и заключения с этими гражданами договоров социального найма</w:t>
            </w:r>
          </w:p>
        </w:tc>
      </w:tr>
      <w:tr w:rsidR="00B2079F" w:rsidTr="00B2079F">
        <w:tc>
          <w:tcPr>
            <w:tcW w:w="675" w:type="dxa"/>
          </w:tcPr>
          <w:p w:rsidR="00B2079F" w:rsidRDefault="00F92D60">
            <w:r>
              <w:t>13</w:t>
            </w:r>
          </w:p>
        </w:tc>
        <w:tc>
          <w:tcPr>
            <w:tcW w:w="8613" w:type="dxa"/>
          </w:tcPr>
          <w:p w:rsidR="00B2079F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реконструкцию, объектов капитального строительства</w:t>
            </w:r>
          </w:p>
        </w:tc>
      </w:tr>
      <w:tr w:rsidR="00F92D60" w:rsidTr="00B2079F">
        <w:tc>
          <w:tcPr>
            <w:tcW w:w="675" w:type="dxa"/>
          </w:tcPr>
          <w:p w:rsidR="00F92D60" w:rsidRDefault="00F92D60">
            <w:r>
              <w:t>14</w:t>
            </w:r>
          </w:p>
        </w:tc>
        <w:tc>
          <w:tcPr>
            <w:tcW w:w="8613" w:type="dxa"/>
          </w:tcPr>
          <w:p w:rsidR="00F92D60" w:rsidRPr="00F92D60" w:rsidRDefault="00F9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60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нежилое помещение в жилое помещение</w:t>
            </w:r>
          </w:p>
        </w:tc>
      </w:tr>
    </w:tbl>
    <w:p w:rsidR="00B30424" w:rsidRDefault="00587E5D"/>
    <w:sectPr w:rsidR="00B30424" w:rsidSect="00421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5D" w:rsidRDefault="00587E5D" w:rsidP="00421B76">
      <w:pPr>
        <w:spacing w:after="0" w:line="240" w:lineRule="auto"/>
      </w:pPr>
      <w:r>
        <w:separator/>
      </w:r>
    </w:p>
  </w:endnote>
  <w:endnote w:type="continuationSeparator" w:id="0">
    <w:p w:rsidR="00587E5D" w:rsidRDefault="00587E5D" w:rsidP="0042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CA" w:rsidRDefault="006C2EFE" w:rsidP="00A91A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4CA" w:rsidRDefault="00587E5D" w:rsidP="000424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CA" w:rsidRDefault="006C2EFE" w:rsidP="00A91A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765">
      <w:rPr>
        <w:rStyle w:val="a7"/>
        <w:noProof/>
      </w:rPr>
      <w:t>2</w:t>
    </w:r>
    <w:r>
      <w:rPr>
        <w:rStyle w:val="a7"/>
      </w:rPr>
      <w:fldChar w:fldCharType="end"/>
    </w:r>
  </w:p>
  <w:p w:rsidR="000D61CF" w:rsidRDefault="00587E5D" w:rsidP="000424CA">
    <w:pPr>
      <w:pStyle w:val="a5"/>
      <w:ind w:left="-567"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F" w:rsidRDefault="00587E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5D" w:rsidRDefault="00587E5D" w:rsidP="00421B76">
      <w:pPr>
        <w:spacing w:after="0" w:line="240" w:lineRule="auto"/>
      </w:pPr>
      <w:r>
        <w:separator/>
      </w:r>
    </w:p>
  </w:footnote>
  <w:footnote w:type="continuationSeparator" w:id="0">
    <w:p w:rsidR="00587E5D" w:rsidRDefault="00587E5D" w:rsidP="0042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F" w:rsidRDefault="006C2E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1CF" w:rsidRDefault="00587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F" w:rsidRDefault="00587E5D">
    <w:pPr>
      <w:pStyle w:val="a3"/>
      <w:framePr w:wrap="around" w:vAnchor="text" w:hAnchor="margin" w:xAlign="center" w:y="1"/>
      <w:rPr>
        <w:rStyle w:val="a7"/>
        <w:b/>
      </w:rPr>
    </w:pPr>
  </w:p>
  <w:p w:rsidR="000D61CF" w:rsidRDefault="00587E5D" w:rsidP="006A22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F" w:rsidRDefault="00587E5D">
    <w:pPr>
      <w:pStyle w:val="a3"/>
      <w:spacing w:line="6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76"/>
    <w:rsid w:val="00016601"/>
    <w:rsid w:val="000F0790"/>
    <w:rsid w:val="001E4448"/>
    <w:rsid w:val="00330B94"/>
    <w:rsid w:val="00421B76"/>
    <w:rsid w:val="0044662F"/>
    <w:rsid w:val="004743F7"/>
    <w:rsid w:val="00520F82"/>
    <w:rsid w:val="005708E0"/>
    <w:rsid w:val="00587E5D"/>
    <w:rsid w:val="005E54B7"/>
    <w:rsid w:val="006B070E"/>
    <w:rsid w:val="006C2EFE"/>
    <w:rsid w:val="007C2765"/>
    <w:rsid w:val="008C63E2"/>
    <w:rsid w:val="00A37F2E"/>
    <w:rsid w:val="00B2079F"/>
    <w:rsid w:val="00C0286C"/>
    <w:rsid w:val="00E4050D"/>
    <w:rsid w:val="00E5235D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B76"/>
  </w:style>
  <w:style w:type="paragraph" w:styleId="a5">
    <w:name w:val="footer"/>
    <w:basedOn w:val="a"/>
    <w:link w:val="a6"/>
    <w:uiPriority w:val="99"/>
    <w:unhideWhenUsed/>
    <w:rsid w:val="0042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B76"/>
  </w:style>
  <w:style w:type="character" w:styleId="a7">
    <w:name w:val="page number"/>
    <w:basedOn w:val="a0"/>
    <w:rsid w:val="00421B76"/>
  </w:style>
  <w:style w:type="paragraph" w:styleId="a8">
    <w:name w:val="Balloon Text"/>
    <w:basedOn w:val="a"/>
    <w:link w:val="a9"/>
    <w:uiPriority w:val="99"/>
    <w:semiHidden/>
    <w:unhideWhenUsed/>
    <w:rsid w:val="000F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B76"/>
  </w:style>
  <w:style w:type="paragraph" w:styleId="a5">
    <w:name w:val="footer"/>
    <w:basedOn w:val="a"/>
    <w:link w:val="a6"/>
    <w:uiPriority w:val="99"/>
    <w:unhideWhenUsed/>
    <w:rsid w:val="0042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B76"/>
  </w:style>
  <w:style w:type="character" w:styleId="a7">
    <w:name w:val="page number"/>
    <w:basedOn w:val="a0"/>
    <w:rsid w:val="00421B76"/>
  </w:style>
  <w:style w:type="paragraph" w:styleId="a8">
    <w:name w:val="Balloon Text"/>
    <w:basedOn w:val="a"/>
    <w:link w:val="a9"/>
    <w:uiPriority w:val="99"/>
    <w:semiHidden/>
    <w:unhideWhenUsed/>
    <w:rsid w:val="000F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10</cp:revision>
  <cp:lastPrinted>2017-10-25T04:31:00Z</cp:lastPrinted>
  <dcterms:created xsi:type="dcterms:W3CDTF">2017-10-23T07:14:00Z</dcterms:created>
  <dcterms:modified xsi:type="dcterms:W3CDTF">2017-10-25T04:32:00Z</dcterms:modified>
</cp:coreProperties>
</file>