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39" w:rsidRDefault="00360039" w:rsidP="00386EB1">
      <w:pPr>
        <w:shd w:val="clear" w:color="auto" w:fill="FFFFFF"/>
        <w:jc w:val="center"/>
        <w:rPr>
          <w:rFonts w:ascii="Times New Roman" w:hAnsi="Times New Roman"/>
          <w:b/>
          <w:sz w:val="24"/>
          <w:szCs w:val="24"/>
        </w:rPr>
      </w:pPr>
    </w:p>
    <w:p w:rsidR="00360039" w:rsidRDefault="00360039" w:rsidP="00386EB1">
      <w:pPr>
        <w:shd w:val="clear" w:color="auto" w:fill="FFFFFF"/>
        <w:jc w:val="center"/>
        <w:rPr>
          <w:rFonts w:ascii="Times New Roman" w:hAnsi="Times New Roman"/>
          <w:b/>
          <w:sz w:val="24"/>
          <w:szCs w:val="24"/>
        </w:rPr>
      </w:pPr>
    </w:p>
    <w:p w:rsidR="00A53478" w:rsidRPr="008F1BC3" w:rsidRDefault="00A53478" w:rsidP="00386EB1">
      <w:pPr>
        <w:shd w:val="clear" w:color="auto" w:fill="FFFFFF"/>
        <w:jc w:val="center"/>
        <w:rPr>
          <w:rFonts w:ascii="Times New Roman" w:hAnsi="Times New Roman"/>
          <w:b/>
          <w:sz w:val="24"/>
          <w:szCs w:val="24"/>
        </w:rPr>
      </w:pPr>
      <w:r w:rsidRPr="008F1BC3">
        <w:rPr>
          <w:rFonts w:ascii="Times New Roman" w:hAnsi="Times New Roman"/>
          <w:b/>
          <w:sz w:val="24"/>
          <w:szCs w:val="24"/>
        </w:rPr>
        <w:t>АДМИНИСТРАЦИЯ КОЖЕВНИКОВСКОГО СЕЛЬСКОГО ПОСЕЛЕНИЯ</w:t>
      </w:r>
    </w:p>
    <w:p w:rsidR="00A53478" w:rsidRPr="008F1BC3" w:rsidRDefault="00A53478" w:rsidP="00A53478">
      <w:pPr>
        <w:shd w:val="clear" w:color="auto" w:fill="FFFFFF"/>
        <w:jc w:val="center"/>
        <w:rPr>
          <w:rFonts w:ascii="Times New Roman" w:hAnsi="Times New Roman"/>
          <w:b/>
          <w:sz w:val="24"/>
          <w:szCs w:val="24"/>
        </w:rPr>
      </w:pPr>
      <w:r w:rsidRPr="008F1BC3">
        <w:rPr>
          <w:rFonts w:ascii="Times New Roman" w:hAnsi="Times New Roman"/>
          <w:b/>
          <w:sz w:val="24"/>
          <w:szCs w:val="24"/>
        </w:rPr>
        <w:t>ПОСТАНОВЛЕНИЕ</w:t>
      </w:r>
    </w:p>
    <w:p w:rsidR="00A53478" w:rsidRPr="008F1BC3" w:rsidRDefault="009005AD" w:rsidP="00A53478">
      <w:pPr>
        <w:shd w:val="clear" w:color="auto" w:fill="FFFFFF"/>
        <w:jc w:val="center"/>
        <w:rPr>
          <w:rFonts w:ascii="Times New Roman" w:hAnsi="Times New Roman"/>
          <w:sz w:val="24"/>
          <w:szCs w:val="24"/>
        </w:rPr>
      </w:pPr>
      <w:r>
        <w:rPr>
          <w:rFonts w:ascii="Times New Roman" w:hAnsi="Times New Roman"/>
          <w:sz w:val="24"/>
          <w:szCs w:val="24"/>
        </w:rPr>
        <w:t xml:space="preserve"> </w:t>
      </w:r>
    </w:p>
    <w:p w:rsidR="00A53478" w:rsidRPr="008F1BC3" w:rsidRDefault="009005AD" w:rsidP="00A53478">
      <w:pPr>
        <w:shd w:val="clear" w:color="auto" w:fill="FFFFFF"/>
        <w:spacing w:line="240" w:lineRule="auto"/>
        <w:jc w:val="both"/>
        <w:rPr>
          <w:rFonts w:ascii="Times New Roman" w:hAnsi="Times New Roman"/>
          <w:sz w:val="24"/>
          <w:szCs w:val="24"/>
        </w:rPr>
      </w:pPr>
      <w:r w:rsidRPr="009005AD">
        <w:rPr>
          <w:rFonts w:ascii="Times New Roman" w:hAnsi="Times New Roman"/>
          <w:sz w:val="24"/>
          <w:szCs w:val="24"/>
          <w:u w:val="single"/>
        </w:rPr>
        <w:t>12.12.2014г.</w:t>
      </w:r>
      <w:r>
        <w:rPr>
          <w:rFonts w:ascii="Times New Roman" w:hAnsi="Times New Roman"/>
          <w:sz w:val="24"/>
          <w:szCs w:val="24"/>
        </w:rPr>
        <w:t xml:space="preserve">     </w:t>
      </w:r>
      <w:r w:rsidR="00A53478" w:rsidRPr="008F1BC3">
        <w:rPr>
          <w:rFonts w:ascii="Times New Roman" w:hAnsi="Times New Roman"/>
          <w:sz w:val="24"/>
          <w:szCs w:val="24"/>
        </w:rPr>
        <w:t xml:space="preserve">                                                                                   </w:t>
      </w:r>
      <w:r>
        <w:rPr>
          <w:rFonts w:ascii="Times New Roman" w:hAnsi="Times New Roman"/>
          <w:sz w:val="24"/>
          <w:szCs w:val="24"/>
        </w:rPr>
        <w:t xml:space="preserve">           </w:t>
      </w:r>
      <w:r w:rsidR="00A53478" w:rsidRPr="008F1BC3">
        <w:rPr>
          <w:rFonts w:ascii="Times New Roman" w:hAnsi="Times New Roman"/>
          <w:sz w:val="24"/>
          <w:szCs w:val="24"/>
        </w:rPr>
        <w:t xml:space="preserve">      </w:t>
      </w:r>
      <w:r w:rsidR="00041A90">
        <w:rPr>
          <w:rFonts w:ascii="Times New Roman" w:hAnsi="Times New Roman"/>
          <w:sz w:val="24"/>
          <w:szCs w:val="24"/>
        </w:rPr>
        <w:t xml:space="preserve">   </w:t>
      </w:r>
      <w:r w:rsidR="00C567C4">
        <w:rPr>
          <w:rFonts w:ascii="Times New Roman" w:hAnsi="Times New Roman"/>
          <w:sz w:val="24"/>
          <w:szCs w:val="24"/>
        </w:rPr>
        <w:t xml:space="preserve">         </w:t>
      </w:r>
      <w:r w:rsidR="00A53478" w:rsidRPr="008F1BC3">
        <w:rPr>
          <w:rFonts w:ascii="Times New Roman" w:hAnsi="Times New Roman"/>
          <w:sz w:val="24"/>
          <w:szCs w:val="24"/>
        </w:rPr>
        <w:t xml:space="preserve">   №  </w:t>
      </w:r>
      <w:r w:rsidRPr="009005AD">
        <w:rPr>
          <w:rFonts w:ascii="Times New Roman" w:hAnsi="Times New Roman"/>
          <w:sz w:val="24"/>
          <w:szCs w:val="24"/>
          <w:u w:val="single"/>
        </w:rPr>
        <w:t>497</w:t>
      </w:r>
    </w:p>
    <w:p w:rsidR="00A53478" w:rsidRPr="008F1BC3" w:rsidRDefault="00A53478" w:rsidP="00A53478">
      <w:pPr>
        <w:shd w:val="clear" w:color="auto" w:fill="FFFFFF"/>
        <w:spacing w:line="240" w:lineRule="auto"/>
        <w:jc w:val="center"/>
        <w:rPr>
          <w:rFonts w:ascii="Times New Roman" w:hAnsi="Times New Roman"/>
          <w:sz w:val="24"/>
          <w:szCs w:val="24"/>
        </w:rPr>
      </w:pPr>
      <w:r w:rsidRPr="008F1BC3">
        <w:rPr>
          <w:rFonts w:ascii="Times New Roman" w:hAnsi="Times New Roman"/>
          <w:sz w:val="24"/>
          <w:szCs w:val="24"/>
        </w:rPr>
        <w:t>с.</w:t>
      </w:r>
      <w:r w:rsidR="00EC742E">
        <w:rPr>
          <w:rFonts w:ascii="Times New Roman" w:hAnsi="Times New Roman"/>
          <w:sz w:val="24"/>
          <w:szCs w:val="24"/>
        </w:rPr>
        <w:t xml:space="preserve"> </w:t>
      </w:r>
      <w:r w:rsidRPr="008F1BC3">
        <w:rPr>
          <w:rFonts w:ascii="Times New Roman" w:hAnsi="Times New Roman"/>
          <w:sz w:val="24"/>
          <w:szCs w:val="24"/>
        </w:rPr>
        <w:t>Кожевниково Кожевниковского района   Томской области</w:t>
      </w:r>
    </w:p>
    <w:p w:rsidR="00A53478" w:rsidRPr="008F1BC3" w:rsidRDefault="00A53478" w:rsidP="00A53478">
      <w:pPr>
        <w:pStyle w:val="ConsPlusTitle"/>
        <w:widowControl/>
        <w:jc w:val="center"/>
        <w:rPr>
          <w:rFonts w:ascii="Times New Roman" w:hAnsi="Times New Roman" w:cs="Times New Roman"/>
          <w:b w:val="0"/>
          <w:sz w:val="24"/>
          <w:szCs w:val="24"/>
        </w:rPr>
      </w:pPr>
      <w:r w:rsidRPr="008F1BC3">
        <w:rPr>
          <w:rFonts w:ascii="Times New Roman" w:hAnsi="Times New Roman" w:cs="Times New Roman"/>
          <w:b w:val="0"/>
          <w:sz w:val="24"/>
          <w:szCs w:val="24"/>
        </w:rPr>
        <w:t xml:space="preserve">Об утверждении административного регламента   </w:t>
      </w:r>
      <w:r w:rsidRPr="008F1BC3">
        <w:rPr>
          <w:rFonts w:ascii="Times New Roman" w:eastAsia="PMingLiU" w:hAnsi="Times New Roman" w:cs="Times New Roman"/>
          <w:b w:val="0"/>
          <w:sz w:val="24"/>
          <w:szCs w:val="24"/>
        </w:rPr>
        <w:t xml:space="preserve">предоставления муниципальной услуги </w:t>
      </w:r>
      <w:r w:rsidRPr="008F1BC3">
        <w:rPr>
          <w:rFonts w:ascii="Times New Roman" w:hAnsi="Times New Roman" w:cs="Times New Roman"/>
          <w:b w:val="0"/>
          <w:sz w:val="24"/>
          <w:szCs w:val="24"/>
        </w:rPr>
        <w:t>«</w:t>
      </w:r>
      <w:r w:rsidR="00F62C68" w:rsidRPr="008F1BC3">
        <w:rPr>
          <w:rFonts w:ascii="Times New Roman" w:eastAsia="PMingLiU" w:hAnsi="Times New Roman" w:cs="Times New Roman"/>
          <w:b w:val="0"/>
          <w:sz w:val="24"/>
          <w:szCs w:val="24"/>
        </w:rPr>
        <w:t>Выдача документов о согласовании переустройства и (или) перепланировки жилого помещения</w:t>
      </w:r>
      <w:r w:rsidRPr="008F1BC3">
        <w:rPr>
          <w:rFonts w:ascii="Times New Roman" w:hAnsi="Times New Roman" w:cs="Times New Roman"/>
          <w:b w:val="0"/>
          <w:sz w:val="24"/>
          <w:szCs w:val="24"/>
        </w:rPr>
        <w:t>»</w:t>
      </w:r>
    </w:p>
    <w:p w:rsidR="00A53478" w:rsidRPr="008F1BC3" w:rsidRDefault="00A53478" w:rsidP="00A53478">
      <w:pPr>
        <w:pStyle w:val="af7"/>
        <w:spacing w:line="240" w:lineRule="auto"/>
        <w:jc w:val="center"/>
        <w:rPr>
          <w:rFonts w:ascii="Times New Roman" w:hAnsi="Times New Roman"/>
        </w:rPr>
      </w:pP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          В соответствии с  Федеральн</w:t>
      </w:r>
      <w:r w:rsidR="00343AF7" w:rsidRPr="008F1BC3">
        <w:rPr>
          <w:rFonts w:ascii="Times New Roman" w:hAnsi="Times New Roman"/>
        </w:rPr>
        <w:t>ым</w:t>
      </w:r>
      <w:r w:rsidRPr="008F1BC3">
        <w:rPr>
          <w:rFonts w:ascii="Times New Roman" w:hAnsi="Times New Roman"/>
        </w:rPr>
        <w:t xml:space="preserve"> закон</w:t>
      </w:r>
      <w:r w:rsidR="00343AF7" w:rsidRPr="008F1BC3">
        <w:rPr>
          <w:rFonts w:ascii="Times New Roman" w:hAnsi="Times New Roman"/>
        </w:rPr>
        <w:t>ом</w:t>
      </w:r>
      <w:r w:rsidRPr="008F1BC3">
        <w:rPr>
          <w:rFonts w:ascii="Times New Roman" w:hAnsi="Times New Roman"/>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w:t>
      </w:r>
      <w:r w:rsidR="00343AF7" w:rsidRPr="008F1BC3">
        <w:rPr>
          <w:rFonts w:ascii="Times New Roman" w:hAnsi="Times New Roman"/>
        </w:rPr>
        <w:t>униципальных услуг», с пунктом 7 части 1 статьи 14, главой 4 жилищного кодекса Российской федерации</w:t>
      </w:r>
    </w:p>
    <w:p w:rsidR="00A53478" w:rsidRPr="008F1BC3" w:rsidRDefault="00A53478" w:rsidP="00A53478">
      <w:pPr>
        <w:pStyle w:val="af7"/>
        <w:spacing w:after="0"/>
        <w:jc w:val="both"/>
        <w:rPr>
          <w:rFonts w:ascii="Times New Roman" w:hAnsi="Times New Roman"/>
        </w:rPr>
      </w:pPr>
    </w:p>
    <w:p w:rsidR="00A53478" w:rsidRPr="008F1BC3" w:rsidRDefault="00A53478" w:rsidP="00A53478">
      <w:pPr>
        <w:pStyle w:val="af7"/>
        <w:spacing w:after="0" w:line="240" w:lineRule="auto"/>
        <w:rPr>
          <w:rFonts w:ascii="Times New Roman" w:hAnsi="Times New Roman"/>
        </w:rPr>
      </w:pPr>
      <w:r w:rsidRPr="008F1BC3">
        <w:rPr>
          <w:rFonts w:ascii="Times New Roman" w:hAnsi="Times New Roman"/>
        </w:rPr>
        <w:t xml:space="preserve"> ПОСТАНОВЛЯЮ:</w:t>
      </w:r>
    </w:p>
    <w:p w:rsidR="00A53478" w:rsidRPr="008F1BC3" w:rsidRDefault="00A53478" w:rsidP="00506975">
      <w:pPr>
        <w:pStyle w:val="ConsPlusTitle"/>
        <w:widowControl/>
        <w:jc w:val="both"/>
        <w:rPr>
          <w:rFonts w:ascii="Times New Roman" w:hAnsi="Times New Roman" w:cs="Times New Roman"/>
          <w:b w:val="0"/>
          <w:sz w:val="24"/>
          <w:szCs w:val="24"/>
        </w:rPr>
      </w:pPr>
      <w:r w:rsidRPr="008F1BC3">
        <w:rPr>
          <w:rFonts w:ascii="Times New Roman" w:hAnsi="Times New Roman"/>
          <w:sz w:val="24"/>
          <w:szCs w:val="24"/>
        </w:rPr>
        <w:t xml:space="preserve">            </w:t>
      </w:r>
      <w:r w:rsidRPr="008F1BC3">
        <w:rPr>
          <w:rFonts w:ascii="Times New Roman" w:hAnsi="Times New Roman"/>
          <w:b w:val="0"/>
          <w:sz w:val="24"/>
          <w:szCs w:val="24"/>
        </w:rPr>
        <w:t xml:space="preserve">1.Утвердить административный регламент </w:t>
      </w:r>
      <w:r w:rsidRPr="008F1BC3">
        <w:rPr>
          <w:rFonts w:ascii="Times New Roman" w:eastAsia="PMingLiU" w:hAnsi="Times New Roman"/>
          <w:b w:val="0"/>
          <w:sz w:val="24"/>
          <w:szCs w:val="24"/>
        </w:rPr>
        <w:t xml:space="preserve">предоставления муниципальной услуги </w:t>
      </w:r>
      <w:r w:rsidR="00506975" w:rsidRPr="008F1BC3">
        <w:rPr>
          <w:rFonts w:ascii="Times New Roman" w:hAnsi="Times New Roman" w:cs="Times New Roman"/>
          <w:b w:val="0"/>
          <w:sz w:val="24"/>
          <w:szCs w:val="24"/>
        </w:rPr>
        <w:t>«</w:t>
      </w:r>
      <w:r w:rsidR="00506975" w:rsidRPr="008F1BC3">
        <w:rPr>
          <w:rFonts w:ascii="Times New Roman" w:eastAsia="PMingLiU" w:hAnsi="Times New Roman" w:cs="Times New Roman"/>
          <w:b w:val="0"/>
          <w:sz w:val="24"/>
          <w:szCs w:val="24"/>
        </w:rPr>
        <w:t>Выдача документов о согласовании переустройства и (или) перепланировки жилого помещения</w:t>
      </w:r>
      <w:r w:rsidR="00506975" w:rsidRPr="008F1BC3">
        <w:rPr>
          <w:rFonts w:ascii="Times New Roman" w:hAnsi="Times New Roman" w:cs="Times New Roman"/>
          <w:b w:val="0"/>
          <w:sz w:val="24"/>
          <w:szCs w:val="24"/>
        </w:rPr>
        <w:t>»</w:t>
      </w:r>
      <w:r w:rsidRPr="008F1BC3">
        <w:rPr>
          <w:rFonts w:ascii="Times New Roman" w:hAnsi="Times New Roman"/>
          <w:b w:val="0"/>
          <w:sz w:val="24"/>
          <w:szCs w:val="24"/>
        </w:rPr>
        <w:t>, прилагаемый к настоящему постановлению.</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2.Признать утратившими силу постановления Администрации Кожевниковского сельского поселения:</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 от </w:t>
      </w:r>
      <w:r w:rsidR="00506975" w:rsidRPr="008F1BC3">
        <w:rPr>
          <w:rFonts w:ascii="Times New Roman" w:hAnsi="Times New Roman"/>
        </w:rPr>
        <w:t>25.07.2012</w:t>
      </w:r>
      <w:r w:rsidRPr="008F1BC3">
        <w:rPr>
          <w:rFonts w:ascii="Times New Roman" w:hAnsi="Times New Roman"/>
        </w:rPr>
        <w:t xml:space="preserve"> № </w:t>
      </w:r>
      <w:r w:rsidR="00506975" w:rsidRPr="008F1BC3">
        <w:rPr>
          <w:rFonts w:ascii="Times New Roman" w:hAnsi="Times New Roman"/>
        </w:rPr>
        <w:t>359</w:t>
      </w:r>
      <w:r w:rsidRPr="008F1BC3">
        <w:rPr>
          <w:rFonts w:ascii="Times New Roman" w:hAnsi="Times New Roman"/>
        </w:rPr>
        <w:t xml:space="preserve"> «Об утверждении административного регламента предоставления муниципальной услуги «</w:t>
      </w:r>
      <w:r w:rsidR="00506975" w:rsidRPr="008F1BC3">
        <w:rPr>
          <w:rFonts w:ascii="Times New Roman" w:hAnsi="Times New Roman"/>
        </w:rPr>
        <w:t>Согласование перепланировки и (или) переустройства жилого помещения</w:t>
      </w:r>
      <w:r w:rsidRPr="008F1BC3">
        <w:rPr>
          <w:rFonts w:ascii="Times New Roman" w:hAnsi="Times New Roman"/>
        </w:rPr>
        <w:t>»;</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3.Настоящее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8F1BC3">
          <w:rPr>
            <w:rStyle w:val="af0"/>
            <w:rFonts w:ascii="Times New Roman" w:hAnsi="Times New Roman"/>
          </w:rPr>
          <w:t>http://sp.kozhreg.ru</w:t>
        </w:r>
      </w:hyperlink>
    </w:p>
    <w:p w:rsidR="00A53478" w:rsidRPr="008F1BC3" w:rsidRDefault="00A53478" w:rsidP="00A53478">
      <w:pPr>
        <w:pStyle w:val="af7"/>
        <w:spacing w:after="0"/>
        <w:jc w:val="both"/>
        <w:rPr>
          <w:rFonts w:ascii="Times New Roman" w:hAnsi="Times New Roman"/>
        </w:rPr>
      </w:pPr>
      <w:r w:rsidRPr="008F1BC3">
        <w:rPr>
          <w:rFonts w:ascii="Times New Roman" w:hAnsi="Times New Roman"/>
        </w:rPr>
        <w:t>4.Настоящее постановление вступает в силу со дня его обнародования.</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5.Контроль исполнения настоящего постановления оставляю за собой.</w:t>
      </w:r>
    </w:p>
    <w:p w:rsidR="00A53478" w:rsidRPr="008F1BC3" w:rsidRDefault="00A53478" w:rsidP="00A53478">
      <w:pPr>
        <w:pStyle w:val="af7"/>
        <w:spacing w:after="0"/>
        <w:jc w:val="both"/>
        <w:rPr>
          <w:rFonts w:ascii="Times New Roman" w:hAnsi="Times New Roman"/>
        </w:rPr>
      </w:pPr>
    </w:p>
    <w:p w:rsidR="00506975" w:rsidRPr="008F1BC3" w:rsidRDefault="00506975" w:rsidP="00A53478">
      <w:pPr>
        <w:pStyle w:val="af7"/>
        <w:spacing w:after="0"/>
        <w:jc w:val="both"/>
        <w:rPr>
          <w:rFonts w:ascii="Times New Roman" w:hAnsi="Times New Roman"/>
        </w:rPr>
      </w:pPr>
    </w:p>
    <w:p w:rsidR="00A53478" w:rsidRPr="008F1BC3" w:rsidRDefault="00A53478" w:rsidP="00A53478">
      <w:pPr>
        <w:pStyle w:val="af7"/>
        <w:spacing w:after="0"/>
        <w:jc w:val="both"/>
        <w:rPr>
          <w:rFonts w:ascii="Times New Roman" w:hAnsi="Times New Roman"/>
        </w:rPr>
      </w:pP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Глава поселения                    </w:t>
      </w:r>
      <w:r w:rsidR="008F1BC3">
        <w:rPr>
          <w:rFonts w:ascii="Times New Roman" w:hAnsi="Times New Roman"/>
        </w:rPr>
        <w:t xml:space="preserve">    </w:t>
      </w:r>
      <w:r w:rsidRPr="008F1BC3">
        <w:rPr>
          <w:rFonts w:ascii="Times New Roman" w:hAnsi="Times New Roman"/>
        </w:rPr>
        <w:t xml:space="preserve">                                                              </w:t>
      </w:r>
      <w:r w:rsidR="0056514C">
        <w:rPr>
          <w:rFonts w:ascii="Times New Roman" w:hAnsi="Times New Roman"/>
        </w:rPr>
        <w:t xml:space="preserve">          </w:t>
      </w:r>
      <w:r w:rsidRPr="008F1BC3">
        <w:rPr>
          <w:rFonts w:ascii="Times New Roman" w:hAnsi="Times New Roman"/>
        </w:rPr>
        <w:t xml:space="preserve">   А.А. Малолетко</w:t>
      </w:r>
    </w:p>
    <w:p w:rsidR="00A53478" w:rsidRDefault="00A53478" w:rsidP="00A53478">
      <w:pPr>
        <w:pStyle w:val="af7"/>
        <w:jc w:val="both"/>
        <w:rPr>
          <w:rFonts w:ascii="Times New Roman" w:hAnsi="Times New Roman"/>
        </w:rPr>
      </w:pPr>
    </w:p>
    <w:p w:rsidR="00EC742E" w:rsidRPr="008F1BC3" w:rsidRDefault="00EC742E" w:rsidP="00A53478">
      <w:pPr>
        <w:pStyle w:val="af7"/>
        <w:jc w:val="both"/>
        <w:rPr>
          <w:rFonts w:ascii="Times New Roman" w:hAnsi="Times New Roman"/>
        </w:rPr>
      </w:pPr>
    </w:p>
    <w:p w:rsidR="00506975" w:rsidRPr="008F1BC3" w:rsidRDefault="00506975" w:rsidP="00A53478">
      <w:pPr>
        <w:pStyle w:val="af7"/>
        <w:jc w:val="both"/>
        <w:rPr>
          <w:rFonts w:ascii="Times New Roman" w:hAnsi="Times New Roman"/>
        </w:rPr>
      </w:pPr>
    </w:p>
    <w:p w:rsidR="00506975" w:rsidRPr="008F1BC3" w:rsidRDefault="00506975" w:rsidP="00A53478">
      <w:pPr>
        <w:pStyle w:val="af7"/>
        <w:jc w:val="both"/>
        <w:rPr>
          <w:rFonts w:ascii="Times New Roman" w:hAnsi="Times New Roman"/>
          <w:sz w:val="16"/>
          <w:szCs w:val="16"/>
        </w:rPr>
      </w:pPr>
    </w:p>
    <w:p w:rsidR="00A53478" w:rsidRPr="008F1BC3" w:rsidRDefault="00A53478" w:rsidP="00A53478">
      <w:pPr>
        <w:spacing w:after="0" w:line="240" w:lineRule="auto"/>
        <w:rPr>
          <w:rFonts w:ascii="Times New Roman" w:hAnsi="Times New Roman"/>
          <w:sz w:val="16"/>
          <w:szCs w:val="16"/>
        </w:rPr>
      </w:pPr>
      <w:r w:rsidRPr="008F1BC3">
        <w:rPr>
          <w:rFonts w:ascii="Times New Roman" w:hAnsi="Times New Roman"/>
          <w:sz w:val="16"/>
          <w:szCs w:val="16"/>
        </w:rPr>
        <w:t>Н.М. Ремизова</w:t>
      </w:r>
    </w:p>
    <w:p w:rsidR="00A53478" w:rsidRPr="008F1BC3" w:rsidRDefault="00A53478" w:rsidP="00A53478">
      <w:pPr>
        <w:spacing w:after="0" w:line="240" w:lineRule="auto"/>
        <w:rPr>
          <w:rFonts w:ascii="Times New Roman" w:hAnsi="Times New Roman"/>
          <w:sz w:val="16"/>
          <w:szCs w:val="16"/>
        </w:rPr>
      </w:pPr>
      <w:r w:rsidRPr="008F1BC3">
        <w:rPr>
          <w:rFonts w:ascii="Times New Roman" w:hAnsi="Times New Roman"/>
          <w:sz w:val="16"/>
          <w:szCs w:val="16"/>
        </w:rPr>
        <w:t>(838244)21336</w:t>
      </w:r>
    </w:p>
    <w:p w:rsidR="00A53478" w:rsidRPr="008F1BC3" w:rsidRDefault="00A53478" w:rsidP="00A53478">
      <w:pPr>
        <w:widowControl w:val="0"/>
        <w:autoSpaceDE w:val="0"/>
        <w:autoSpaceDN w:val="0"/>
        <w:adjustRightInd w:val="0"/>
        <w:spacing w:after="0" w:line="360" w:lineRule="auto"/>
        <w:jc w:val="both"/>
        <w:outlineLvl w:val="2"/>
        <w:rPr>
          <w:rFonts w:ascii="Times New Roman" w:hAnsi="Times New Roman"/>
          <w:sz w:val="16"/>
          <w:szCs w:val="16"/>
        </w:rPr>
      </w:pPr>
      <w:proofErr w:type="spellStart"/>
      <w:r w:rsidRPr="008F1BC3">
        <w:rPr>
          <w:rFonts w:ascii="Times New Roman" w:hAnsi="Times New Roman"/>
          <w:sz w:val="16"/>
          <w:szCs w:val="16"/>
          <w:lang w:val="en-US"/>
        </w:rPr>
        <w:t>Kozhev</w:t>
      </w:r>
      <w:proofErr w:type="spellEnd"/>
      <w:r w:rsidRPr="008F1BC3">
        <w:rPr>
          <w:rFonts w:ascii="Times New Roman" w:hAnsi="Times New Roman"/>
          <w:sz w:val="16"/>
          <w:szCs w:val="16"/>
        </w:rPr>
        <w:t>@</w:t>
      </w:r>
      <w:proofErr w:type="spellStart"/>
      <w:r w:rsidRPr="008F1BC3">
        <w:rPr>
          <w:rFonts w:ascii="Times New Roman" w:hAnsi="Times New Roman"/>
          <w:sz w:val="16"/>
          <w:szCs w:val="16"/>
          <w:lang w:val="en-US"/>
        </w:rPr>
        <w:t>tomsk</w:t>
      </w:r>
      <w:proofErr w:type="spellEnd"/>
      <w:r w:rsidRPr="008F1BC3">
        <w:rPr>
          <w:rFonts w:ascii="Times New Roman" w:hAnsi="Times New Roman"/>
          <w:sz w:val="16"/>
          <w:szCs w:val="16"/>
        </w:rPr>
        <w:t>.</w:t>
      </w:r>
      <w:proofErr w:type="spellStart"/>
      <w:r w:rsidRPr="008F1BC3">
        <w:rPr>
          <w:rFonts w:ascii="Times New Roman" w:hAnsi="Times New Roman"/>
          <w:sz w:val="16"/>
          <w:szCs w:val="16"/>
          <w:lang w:val="en-US"/>
        </w:rPr>
        <w:t>gov</w:t>
      </w:r>
      <w:proofErr w:type="spellEnd"/>
      <w:r w:rsidRPr="008F1BC3">
        <w:rPr>
          <w:rFonts w:ascii="Times New Roman" w:hAnsi="Times New Roman"/>
          <w:sz w:val="16"/>
          <w:szCs w:val="16"/>
        </w:rPr>
        <w:t>.</w:t>
      </w:r>
      <w:proofErr w:type="spellStart"/>
      <w:r w:rsidRPr="008F1BC3">
        <w:rPr>
          <w:rFonts w:ascii="Times New Roman" w:hAnsi="Times New Roman"/>
          <w:sz w:val="16"/>
          <w:szCs w:val="16"/>
          <w:lang w:val="en-US"/>
        </w:rPr>
        <w:t>ru</w:t>
      </w:r>
      <w:proofErr w:type="spellEnd"/>
    </w:p>
    <w:p w:rsidR="00360039" w:rsidRDefault="00360039" w:rsidP="00A53478">
      <w:pPr>
        <w:spacing w:after="0" w:line="240" w:lineRule="auto"/>
        <w:rPr>
          <w:rFonts w:ascii="Times New Roman" w:hAnsi="Times New Roman"/>
        </w:rPr>
      </w:pPr>
    </w:p>
    <w:p w:rsidR="008F1BC3" w:rsidRDefault="008F1BC3" w:rsidP="00A53478">
      <w:pPr>
        <w:spacing w:after="0" w:line="240" w:lineRule="auto"/>
        <w:rPr>
          <w:rFonts w:ascii="Times New Roman" w:hAnsi="Times New Roman"/>
        </w:rPr>
      </w:pPr>
    </w:p>
    <w:p w:rsidR="00A53478" w:rsidRDefault="00A53478" w:rsidP="00A53478">
      <w:pPr>
        <w:rPr>
          <w:rFonts w:ascii="Times New Roman" w:hAnsi="Times New Roman"/>
        </w:rPr>
      </w:pPr>
    </w:p>
    <w:p w:rsidR="00E578DA" w:rsidRPr="00E578DA" w:rsidRDefault="00E578DA" w:rsidP="00E578DA">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Приложение к постановлению Администрации </w:t>
      </w:r>
    </w:p>
    <w:p w:rsidR="00E578DA" w:rsidRPr="00E578DA" w:rsidRDefault="00E578DA" w:rsidP="00E578DA">
      <w:pPr>
        <w:autoSpaceDE w:val="0"/>
        <w:autoSpaceDN w:val="0"/>
        <w:adjustRightInd w:val="0"/>
        <w:spacing w:after="0" w:line="240" w:lineRule="auto"/>
        <w:ind w:firstLine="709"/>
        <w:jc w:val="right"/>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Кожевниковского сельского поселения</w:t>
      </w:r>
    </w:p>
    <w:p w:rsidR="00E578DA" w:rsidRPr="00E578DA" w:rsidRDefault="00E578DA" w:rsidP="00E578DA">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u w:val="single"/>
        </w:rPr>
      </w:pPr>
      <w:r w:rsidRPr="00E578DA">
        <w:rPr>
          <w:rFonts w:ascii="Times New Roman" w:eastAsia="Times New Roman" w:hAnsi="Times New Roman" w:cs="Times New Roman"/>
          <w:sz w:val="24"/>
          <w:szCs w:val="24"/>
        </w:rPr>
        <w:t xml:space="preserve">                                                                                  </w:t>
      </w:r>
      <w:bookmarkStart w:id="0" w:name="_GoBack"/>
      <w:bookmarkEnd w:id="0"/>
      <w:r w:rsidRPr="00E578DA">
        <w:rPr>
          <w:rFonts w:ascii="Times New Roman" w:eastAsia="Times New Roman" w:hAnsi="Times New Roman" w:cs="Times New Roman"/>
          <w:sz w:val="24"/>
          <w:szCs w:val="24"/>
        </w:rPr>
        <w:t xml:space="preserve">      от « 12 » декабря 2014 г.  № </w:t>
      </w:r>
      <w:r w:rsidRPr="00E578DA">
        <w:rPr>
          <w:rFonts w:ascii="Times New Roman" w:eastAsia="Times New Roman" w:hAnsi="Times New Roman" w:cs="Times New Roman"/>
          <w:sz w:val="24"/>
          <w:szCs w:val="24"/>
          <w:u w:val="single"/>
        </w:rPr>
        <w:t>497</w:t>
      </w:r>
    </w:p>
    <w:p w:rsidR="00E578DA" w:rsidRPr="00E578DA" w:rsidRDefault="00E578DA" w:rsidP="00E578DA">
      <w:pPr>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в редакции постановления от 06.05.2019 № 130)</w:t>
      </w:r>
    </w:p>
    <w:p w:rsidR="00E578DA" w:rsidRPr="00E578DA" w:rsidRDefault="00E578DA" w:rsidP="00E578DA">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4"/>
          <w:szCs w:val="24"/>
        </w:rPr>
      </w:pPr>
    </w:p>
    <w:p w:rsidR="00E578DA" w:rsidRPr="00E578DA" w:rsidRDefault="00E578DA" w:rsidP="00E578DA">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E578DA">
        <w:rPr>
          <w:rFonts w:ascii="Times New Roman" w:eastAsia="PMingLiU" w:hAnsi="Times New Roman" w:cs="Times New Roman"/>
          <w:bCs/>
          <w:sz w:val="24"/>
          <w:szCs w:val="24"/>
        </w:rPr>
        <w:t>АДМИНИСТРАТИВНЫЙ РЕГЛАМЕНТ</w:t>
      </w:r>
    </w:p>
    <w:p w:rsidR="00E578DA" w:rsidRPr="00E578DA" w:rsidRDefault="00E578DA" w:rsidP="00E578DA">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E578DA">
        <w:rPr>
          <w:rFonts w:ascii="Times New Roman" w:eastAsia="PMingLiU" w:hAnsi="Times New Roman" w:cs="Times New Roman"/>
          <w:bCs/>
          <w:sz w:val="24"/>
          <w:szCs w:val="24"/>
        </w:rPr>
        <w:t>предоставления муниципальной услуги «Выдача документов о согласовании переустройства и (или) перепланировки помещения в многоквартирном доме»</w:t>
      </w:r>
    </w:p>
    <w:p w:rsidR="00E578DA" w:rsidRPr="00E578DA" w:rsidRDefault="00E578DA" w:rsidP="00E578DA">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E578DA" w:rsidRPr="00E578DA" w:rsidRDefault="00E578DA" w:rsidP="00E578DA">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r w:rsidRPr="00E578DA">
        <w:rPr>
          <w:rFonts w:ascii="Times New Roman" w:eastAsia="Times New Roman" w:hAnsi="Times New Roman" w:cs="Times New Roman"/>
          <w:bCs/>
          <w:kern w:val="32"/>
          <w:sz w:val="24"/>
          <w:szCs w:val="24"/>
        </w:rPr>
        <w:t>1. Общие положения</w:t>
      </w:r>
    </w:p>
    <w:p w:rsidR="00E578DA" w:rsidRPr="00E578DA" w:rsidRDefault="00E578DA" w:rsidP="00E578DA">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E578DA" w:rsidRPr="00E578DA" w:rsidRDefault="00E578DA" w:rsidP="00E578DA">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E578DA">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Административный регламент предоставления муниципальной услуги по выдаче документов о согласовании переустройства и (или) перепланировки помещения в многоквартирном доме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помещения в многоквартирном доме  (далее - муниципальная услуга) на территории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Кожевниковского сельского поселения, специалиста по муниципальному имуществу, должностных лиц Администрации Кожевниковского сельского поселения, либо муниципальных служащих.</w:t>
      </w:r>
    </w:p>
    <w:p w:rsidR="00E578DA" w:rsidRPr="00E578DA" w:rsidRDefault="00E578DA" w:rsidP="00E578DA">
      <w:pPr>
        <w:widowControl w:val="0"/>
        <w:autoSpaceDE w:val="0"/>
        <w:autoSpaceDN w:val="0"/>
        <w:adjustRightInd w:val="0"/>
        <w:spacing w:after="0" w:line="240" w:lineRule="auto"/>
        <w:ind w:left="709"/>
        <w:jc w:val="both"/>
        <w:outlineLvl w:val="2"/>
        <w:rPr>
          <w:rFonts w:ascii="Times New Roman" w:eastAsia="Times New Roman" w:hAnsi="Times New Roman" w:cs="Times New Roman"/>
          <w:sz w:val="24"/>
          <w:szCs w:val="24"/>
        </w:rPr>
      </w:pPr>
    </w:p>
    <w:p w:rsidR="00E578DA" w:rsidRPr="00E578DA" w:rsidRDefault="00E578DA" w:rsidP="00E578DA">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 Круг заявителей</w:t>
      </w:r>
    </w:p>
    <w:p w:rsidR="00E578DA" w:rsidRPr="00E578DA" w:rsidRDefault="00E578DA" w:rsidP="00E578DA">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Заявителями являются собственники </w:t>
      </w:r>
      <w:proofErr w:type="spellStart"/>
      <w:r w:rsidRPr="00E578DA">
        <w:rPr>
          <w:rFonts w:ascii="Times New Roman" w:eastAsia="Times New Roman" w:hAnsi="Times New Roman" w:cs="Times New Roman"/>
          <w:sz w:val="24"/>
          <w:szCs w:val="24"/>
        </w:rPr>
        <w:t>перепланируемых</w:t>
      </w:r>
      <w:proofErr w:type="spellEnd"/>
      <w:r w:rsidRPr="00E578DA">
        <w:rPr>
          <w:rFonts w:ascii="Times New Roman" w:eastAsia="Times New Roman" w:hAnsi="Times New Roman" w:cs="Times New Roman"/>
          <w:sz w:val="24"/>
          <w:szCs w:val="24"/>
        </w:rPr>
        <w:t xml:space="preserve"> и (или) переустраиваемых жилых помещений (физические или юридические лица), их уполномоченные представители (далее - заявитель).</w:t>
      </w:r>
    </w:p>
    <w:p w:rsidR="00E578DA" w:rsidRPr="00E578DA" w:rsidRDefault="00E578DA" w:rsidP="00E578DA">
      <w:pPr>
        <w:tabs>
          <w:tab w:val="left" w:pos="1276"/>
          <w:tab w:val="left" w:pos="1418"/>
        </w:tabs>
        <w:spacing w:before="240" w:after="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Требования к порядку информирования</w:t>
      </w:r>
      <w:r w:rsidRPr="00E578DA">
        <w:rPr>
          <w:rFonts w:ascii="Times New Roman" w:eastAsia="Times New Roman" w:hAnsi="Times New Roman" w:cs="Times New Roman"/>
          <w:sz w:val="24"/>
          <w:szCs w:val="24"/>
        </w:rPr>
        <w:br/>
        <w:t>о порядке предоставления муниципальной услуги</w:t>
      </w:r>
    </w:p>
    <w:p w:rsidR="00E578DA" w:rsidRPr="00E578DA" w:rsidRDefault="00E578DA" w:rsidP="00E578DA">
      <w:pPr>
        <w:tabs>
          <w:tab w:val="left" w:pos="1276"/>
          <w:tab w:val="left" w:pos="1418"/>
        </w:tabs>
        <w:spacing w:after="0" w:line="240" w:lineRule="auto"/>
        <w:ind w:firstLine="851"/>
        <w:jc w:val="center"/>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134"/>
          <w:tab w:val="left" w:pos="1418"/>
        </w:tabs>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E578DA" w:rsidRPr="00E578DA" w:rsidRDefault="00E578DA" w:rsidP="00E578DA">
      <w:pPr>
        <w:widowControl w:val="0"/>
        <w:numPr>
          <w:ilvl w:val="0"/>
          <w:numId w:val="39"/>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578DA" w:rsidRPr="00E578DA" w:rsidRDefault="00E578DA" w:rsidP="00E578DA">
      <w:pPr>
        <w:widowControl w:val="0"/>
        <w:numPr>
          <w:ilvl w:val="0"/>
          <w:numId w:val="39"/>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Место нахождения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E578DA">
        <w:rPr>
          <w:rFonts w:ascii="Times New Roman" w:eastAsia="Times New Roman" w:hAnsi="Times New Roman" w:cs="Times New Roman"/>
          <w:sz w:val="24"/>
          <w:szCs w:val="24"/>
        </w:rPr>
        <w:lastRenderedPageBreak/>
        <w:t>административному регламенту.</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Информация о месте нахождения, графиках работы,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организаций, участвующих в предоставлении муниципальной услуги,</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 порядке предоставления муниципальной услуги размещается на официальном сайте Администрации Кожевниковского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 На официальном сайте Администрации Кожевниковского сельского поселения, в сети Интернет размещается следующая информация:</w:t>
      </w:r>
    </w:p>
    <w:p w:rsidR="00E578DA" w:rsidRPr="00E578DA" w:rsidRDefault="00E578DA" w:rsidP="00E578DA">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наименование и почтовые адреса Администрации Кожевниковского сельского поселения;</w:t>
      </w:r>
    </w:p>
    <w:p w:rsidR="00E578DA" w:rsidRPr="00E578DA" w:rsidRDefault="00E578DA" w:rsidP="00E578DA">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номера телефонов Администрации Кожевниковского сельского поселения;</w:t>
      </w:r>
    </w:p>
    <w:p w:rsidR="00E578DA" w:rsidRPr="00E578DA" w:rsidRDefault="00E578DA" w:rsidP="00E578DA">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график работы Администрации Кожевниковского сельского поселения;</w:t>
      </w:r>
    </w:p>
    <w:p w:rsidR="00E578DA" w:rsidRPr="00E578DA" w:rsidRDefault="00E578DA" w:rsidP="00E578DA">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4)</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578DA" w:rsidRPr="00E578DA" w:rsidRDefault="00E578DA" w:rsidP="00E578DA">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E578DA" w:rsidRPr="00E578DA" w:rsidRDefault="00E578DA" w:rsidP="00E578DA">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78DA" w:rsidRPr="00E578DA" w:rsidRDefault="00E578DA" w:rsidP="00E578DA">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7) текст настоящего регламента с приложениями;</w:t>
      </w:r>
    </w:p>
    <w:p w:rsidR="00E578DA" w:rsidRPr="00E578DA" w:rsidRDefault="00E578DA" w:rsidP="00E578DA">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8) краткое описание порядка предоставления муниципальной услуги;</w:t>
      </w:r>
    </w:p>
    <w:p w:rsidR="00E578DA" w:rsidRPr="00E578DA" w:rsidRDefault="00E578DA" w:rsidP="00E578DA">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E578DA" w:rsidRPr="00E578DA" w:rsidRDefault="00E578DA" w:rsidP="00E578DA">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 лично при обращении к должностному лицу (специалисту) Администрации Кожевниковского сельского поселения;</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 по контактному телефону в часы работы Администрации, указанные в Приложении 1 к административному регламенту;</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4) в сети Интернет на  официальном сайте муниципального образования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w:t>
      </w:r>
      <w:hyperlink r:id="rId10" w:history="1">
        <w:r w:rsidRPr="00E578DA">
          <w:rPr>
            <w:rFonts w:ascii="Times New Roman CYR" w:eastAsia="Times New Roman" w:hAnsi="Times New Roman CYR" w:cs="Times New Roman CYR"/>
            <w:color w:val="0000FF"/>
            <w:sz w:val="24"/>
            <w:szCs w:val="24"/>
            <w:u w:val="single"/>
          </w:rPr>
          <w:t>http://sp/kozhreq.ru</w:t>
        </w:r>
      </w:hyperlink>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5) на информационных стендах в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по адресу, указанному в Приложении 1 к административному регламенту;</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6) посредством Единого портала государственных и муниципальных услуг (функций): http://www.gosuslugi.ru/;</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7</w:t>
      </w:r>
      <w:r w:rsidRPr="00E578DA">
        <w:rPr>
          <w:rFonts w:ascii="Times New Roman" w:eastAsia="Times New Roman" w:hAnsi="Times New Roman" w:cs="Times New Roman"/>
          <w:sz w:val="24"/>
          <w:szCs w:val="24"/>
          <w:lang w:val="en-US"/>
        </w:rPr>
        <w:t>)</w:t>
      </w:r>
      <w:r w:rsidRPr="00E578DA">
        <w:rPr>
          <w:rFonts w:ascii="Times New Roman" w:eastAsia="Times New Roman" w:hAnsi="Times New Roman" w:cs="Times New Roman"/>
          <w:sz w:val="24"/>
          <w:szCs w:val="24"/>
        </w:rPr>
        <w:t> при обращении в МФЦ.</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Информационные стенды оборудуются при входе в помещение Администрации Кожевниковского сельского поселения. На информационных стендах размещается следующая обязательная информация: </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почтовый адрес Администрации Кожевниковского сельского поселения;</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адрес официального сайта Администрации Кожевниковского сельского поселения;</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 xml:space="preserve"> справочный номер телефона Администрации Кожевниковского сельского поселения;</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4)</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график работы Администрации Кожевниковского сельского поселения;</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lastRenderedPageBreak/>
        <w:t>6) перечень документов, необходимых для получения муниципальной услуги;</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7) образец оформления заявления.</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Кожевниковского сельского поселения, представленному в Приложении 1 к административному регламенту.</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ответах на телефонные звонки и устные обращения  специалисты Администрации Кожевниковского сельского поселения, обязаны предоставлять информацию по следующим вопросам:</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о входящих номерах, под которыми зарегистрированы в системе делопроизводства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 поступившие документы.</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4)</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6) о сроках рассмотрения документов;</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7) о сроках предоставления муниципальной услуги;</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8)</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о месте размещения на официальном сайте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в сети Интернет информации по вопросам предоставления муниципальной услуги;</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общении с гражданами (по телефону или лично) специалисты Администрации Кожевниковского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обращении за информацией гражданина лично специалисты Администрации Кожевниковского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 Администрации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Кожевниковского сельского поселения.</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Pr="00E578DA">
        <w:rPr>
          <w:rFonts w:ascii="Times New Roman" w:eastAsia="Times New Roman" w:hAnsi="Times New Roman" w:cs="Times New Roman"/>
          <w:sz w:val="24"/>
          <w:szCs w:val="24"/>
        </w:rPr>
        <w:lastRenderedPageBreak/>
        <w:t>15 календарных дней со дня регистрации обращения.</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578DA" w:rsidRPr="00E578DA" w:rsidRDefault="00E578DA" w:rsidP="00E578DA">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E578DA" w:rsidRPr="00E578DA" w:rsidRDefault="00E578DA" w:rsidP="00E578DA">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20. Стандарт предоставления муниципальной услуги</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E578DA" w:rsidRPr="00E578DA" w:rsidRDefault="00E578DA" w:rsidP="00E578DA">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Наименование муниципальной услуги</w:t>
      </w:r>
    </w:p>
    <w:p w:rsidR="00E578DA" w:rsidRPr="00E578DA" w:rsidRDefault="00E578DA" w:rsidP="00E578DA">
      <w:pPr>
        <w:widowControl w:val="0"/>
        <w:numPr>
          <w:ilvl w:val="0"/>
          <w:numId w:val="39"/>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Муниципальная услуга по </w:t>
      </w:r>
      <w:r w:rsidRPr="00E578DA">
        <w:rPr>
          <w:rFonts w:ascii="Times New Roman" w:eastAsia="PMingLiU" w:hAnsi="Times New Roman" w:cs="Times New Roman"/>
          <w:bCs/>
          <w:sz w:val="24"/>
          <w:szCs w:val="24"/>
        </w:rPr>
        <w:t>выдаче документов о согласовании переустройства и (или) перепланировки помещения в многоквартирном доме</w:t>
      </w:r>
      <w:r w:rsidRPr="00E578DA">
        <w:rPr>
          <w:rFonts w:ascii="Times New Roman" w:eastAsia="Times New Roman" w:hAnsi="Times New Roman" w:cs="Times New Roman"/>
          <w:sz w:val="24"/>
          <w:szCs w:val="24"/>
        </w:rPr>
        <w:t>.</w:t>
      </w:r>
    </w:p>
    <w:p w:rsidR="00E578DA" w:rsidRPr="00E578DA" w:rsidRDefault="00E578DA" w:rsidP="00E578DA">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p>
    <w:p w:rsidR="00E578DA" w:rsidRPr="00E578DA" w:rsidRDefault="00E578DA" w:rsidP="00E578DA">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Наименование органа, предоставляющего муниципальную услугу</w:t>
      </w:r>
    </w:p>
    <w:p w:rsidR="00E578DA" w:rsidRPr="00E578DA" w:rsidRDefault="00E578DA" w:rsidP="00E578DA">
      <w:pPr>
        <w:widowControl w:val="0"/>
        <w:numPr>
          <w:ilvl w:val="0"/>
          <w:numId w:val="39"/>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Предоставление муниципальной услуги осуществляется Администрацией Кожевниковского сельского поселения.</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Непосредственно предоставление муниципальной услуги осуществляют специалист  по муниципальному имуществу</w:t>
      </w:r>
      <w:r w:rsidRPr="00E578DA">
        <w:rPr>
          <w:rFonts w:ascii="Times New Roman" w:eastAsia="Times New Roman" w:hAnsi="Times New Roman" w:cs="Times New Roman"/>
          <w:i/>
          <w:sz w:val="24"/>
          <w:szCs w:val="24"/>
        </w:rPr>
        <w:t>.</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Органы и организации, участвующих в предоставлении муниципальной услуги:</w:t>
      </w:r>
    </w:p>
    <w:p w:rsidR="00E578DA" w:rsidRPr="00E578DA" w:rsidRDefault="00E578DA" w:rsidP="00E578DA">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t>Управление Федеральной службы государственной регистрации кадастра и картографии по Томской области (</w:t>
      </w:r>
      <w:proofErr w:type="spellStart"/>
      <w:r w:rsidRPr="00E578DA">
        <w:rPr>
          <w:rFonts w:ascii="Times New Roman" w:eastAsia="Times New Roman" w:hAnsi="Times New Roman" w:cs="Times New Roman"/>
          <w:sz w:val="24"/>
          <w:szCs w:val="24"/>
        </w:rPr>
        <w:t>Росреестр</w:t>
      </w:r>
      <w:proofErr w:type="spellEnd"/>
      <w:r w:rsidRPr="00E578DA">
        <w:rPr>
          <w:rFonts w:ascii="Times New Roman" w:eastAsia="Times New Roman" w:hAnsi="Times New Roman" w:cs="Times New Roman"/>
          <w:sz w:val="24"/>
          <w:szCs w:val="24"/>
        </w:rPr>
        <w:t>);</w:t>
      </w:r>
    </w:p>
    <w:p w:rsidR="00E578DA" w:rsidRPr="00E578DA" w:rsidRDefault="00E578DA" w:rsidP="00E578DA">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E578DA" w:rsidRPr="00E578DA" w:rsidRDefault="00E578DA" w:rsidP="00E578DA">
      <w:pPr>
        <w:widowControl w:val="0"/>
        <w:tabs>
          <w:tab w:val="left" w:pos="1276"/>
        </w:tabs>
        <w:spacing w:line="240" w:lineRule="auto"/>
        <w:contextualSpacing/>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t>Организации, аккредитованные физические лица, осуществляющие подготовку проектной документации;</w:t>
      </w:r>
    </w:p>
    <w:p w:rsidR="00E578DA" w:rsidRPr="00E578DA" w:rsidRDefault="00E578DA" w:rsidP="00E578DA">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r>
      <w:r w:rsidRPr="00E578DA">
        <w:rPr>
          <w:rFonts w:ascii="Times New Roman" w:eastAsia="PMingLiU" w:hAnsi="Times New Roman" w:cs="Times New Roman"/>
          <w:bCs/>
          <w:sz w:val="24"/>
          <w:szCs w:val="24"/>
        </w:rPr>
        <w:t>Областное государственное казенное учреждение «Томский областной многофункциональный центр по предоставлению государственных и муниципальных услуг»</w:t>
      </w:r>
      <w:r w:rsidRPr="00E578DA">
        <w:rPr>
          <w:rFonts w:ascii="Times New Roman" w:eastAsia="Times New Roman" w:hAnsi="Times New Roman" w:cs="Times New Roman"/>
          <w:sz w:val="24"/>
          <w:szCs w:val="24"/>
        </w:rPr>
        <w:t>.</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578DA" w:rsidRPr="00E578DA" w:rsidRDefault="00E578DA" w:rsidP="00E578DA">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t>- Управлением Федеральной службы государственной регистрации кадастра и картографии по Томской области;</w:t>
      </w:r>
    </w:p>
    <w:p w:rsidR="00E578DA" w:rsidRPr="00E578DA" w:rsidRDefault="00E578DA" w:rsidP="00E578DA">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t>- Департаментом по культуре и туризму Томской области.</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 Администрация Кожевниковского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решением Совета Кожевниковского сельского поселения от 15.06.2012 № 16 «Об утверждении перечня услуг, которые являются необходимыми и обязательными для предоставления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E578DA">
        <w:rPr>
          <w:rFonts w:ascii="Times New Roman" w:eastAsia="Times New Roman" w:hAnsi="Times New Roman" w:cs="Times New Roman"/>
          <w:i/>
          <w:sz w:val="24"/>
          <w:szCs w:val="24"/>
        </w:rPr>
        <w:t>.</w:t>
      </w:r>
    </w:p>
    <w:p w:rsidR="00E578DA" w:rsidRPr="00E578DA" w:rsidRDefault="00E578DA" w:rsidP="00E578DA">
      <w:pPr>
        <w:widowControl w:val="0"/>
        <w:tabs>
          <w:tab w:val="left" w:pos="1276"/>
          <w:tab w:val="left" w:pos="1418"/>
        </w:tabs>
        <w:autoSpaceDE w:val="0"/>
        <w:autoSpaceDN w:val="0"/>
        <w:adjustRightInd w:val="0"/>
        <w:spacing w:after="0" w:line="240" w:lineRule="auto"/>
        <w:ind w:left="851"/>
        <w:contextualSpacing/>
        <w:jc w:val="both"/>
        <w:rPr>
          <w:rFonts w:ascii="Times New Roman" w:eastAsia="Times New Roman" w:hAnsi="Times New Roman" w:cs="Times New Roman"/>
          <w:sz w:val="24"/>
          <w:szCs w:val="24"/>
        </w:rPr>
      </w:pPr>
    </w:p>
    <w:p w:rsidR="00E578DA" w:rsidRPr="00E578DA" w:rsidRDefault="00E578DA" w:rsidP="00E578DA">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Описание результата предоставления муниципальной услуги</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Результатом предоставления муниципальной услуги являются:</w:t>
      </w:r>
    </w:p>
    <w:p w:rsidR="00E578DA" w:rsidRPr="00E578DA" w:rsidRDefault="00E578DA" w:rsidP="00E578DA">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lastRenderedPageBreak/>
        <w:t>- выдача решения о согласовании переустройства и (или) перепланировки жилого помещения;</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мотивированный отказ в выдаче решения о согласовании переустройства и (или) перепланировки жилого помещения.</w:t>
      </w:r>
    </w:p>
    <w:p w:rsidR="00E578DA" w:rsidRPr="00E578DA" w:rsidRDefault="00E578DA" w:rsidP="00E578DA">
      <w:pPr>
        <w:tabs>
          <w:tab w:val="left" w:pos="1276"/>
          <w:tab w:val="left" w:pos="1418"/>
        </w:tabs>
        <w:autoSpaceDE w:val="0"/>
        <w:autoSpaceDN w:val="0"/>
        <w:adjustRightInd w:val="0"/>
        <w:spacing w:before="360" w:after="12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Срок предоставления муниципальной услуги</w:t>
      </w:r>
    </w:p>
    <w:p w:rsidR="00E578DA" w:rsidRPr="00E578DA" w:rsidRDefault="00E578DA" w:rsidP="00E578DA">
      <w:pPr>
        <w:widowControl w:val="0"/>
        <w:numPr>
          <w:ilvl w:val="0"/>
          <w:numId w:val="39"/>
        </w:numPr>
        <w:tabs>
          <w:tab w:val="num" w:pos="-360"/>
          <w:tab w:val="left" w:pos="1276"/>
          <w:tab w:val="left" w:pos="1418"/>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142" w:firstLine="0"/>
        <w:contextualSpacing/>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Выдача (направление) 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осуществляется в срок, не превышающий 3 рабочих дня со дня принятия  решения о предоставлении (об отказе предоставления) муниципальной услуги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w:t>
      </w:r>
    </w:p>
    <w:p w:rsidR="00E578DA" w:rsidRPr="00E578DA" w:rsidRDefault="00E578DA" w:rsidP="00E578DA">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4"/>
          <w:szCs w:val="24"/>
        </w:rPr>
      </w:pPr>
    </w:p>
    <w:p w:rsidR="00E578DA" w:rsidRPr="00E578DA" w:rsidRDefault="00E578DA" w:rsidP="00E578DA">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276"/>
          <w:tab w:val="left" w:pos="1418"/>
        </w:tabs>
        <w:spacing w:after="0" w:line="240" w:lineRule="auto"/>
        <w:ind w:left="0" w:firstLine="851"/>
        <w:jc w:val="both"/>
        <w:rPr>
          <w:rFonts w:ascii="Times New Roman" w:eastAsia="ヒラギノ角ゴ Pro W3" w:hAnsi="Times New Roman" w:cs="Times New Roman"/>
          <w:color w:val="000000"/>
          <w:sz w:val="24"/>
          <w:szCs w:val="24"/>
        </w:rPr>
      </w:pPr>
      <w:r w:rsidRPr="00E578DA">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E578DA" w:rsidRPr="00E578DA" w:rsidRDefault="00E578DA" w:rsidP="00E578DA">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Жилищным</w:t>
      </w:r>
      <w:r w:rsidRPr="00E578DA">
        <w:rPr>
          <w:rFonts w:ascii="Times New Roman" w:eastAsia="PMingLiU" w:hAnsi="Times New Roman" w:cs="Times New Roman"/>
          <w:sz w:val="24"/>
          <w:szCs w:val="24"/>
        </w:rPr>
        <w:t xml:space="preserve"> кодексом Российской Федерации («</w:t>
      </w:r>
      <w:r w:rsidRPr="00E578DA">
        <w:rPr>
          <w:rFonts w:ascii="Times New Roman" w:eastAsia="Times New Roman" w:hAnsi="Times New Roman" w:cs="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E578DA" w:rsidRPr="00E578DA" w:rsidRDefault="00E578DA" w:rsidP="00E578DA">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E578DA" w:rsidRPr="00E578DA" w:rsidRDefault="00832DBD" w:rsidP="00E578DA">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hyperlink r:id="rId11" w:history="1">
        <w:r w:rsidR="00E578DA" w:rsidRPr="00E578DA">
          <w:rPr>
            <w:rFonts w:ascii="Times New Roman" w:eastAsia="Times New Roman" w:hAnsi="Times New Roman" w:cs="Times New Roman"/>
            <w:sz w:val="24"/>
            <w:szCs w:val="24"/>
            <w:u w:val="single"/>
          </w:rPr>
          <w:t>Постановлением</w:t>
        </w:r>
      </w:hyperlink>
      <w:r w:rsidR="00E578DA" w:rsidRPr="00E578DA">
        <w:rPr>
          <w:rFonts w:ascii="Times New Roman" w:eastAsia="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E578DA" w:rsidRPr="00E578DA" w:rsidRDefault="00E578DA" w:rsidP="00E578D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Постановлением Главы Кожевниковского сельского поселения от 28.11.2011 № 16 «</w:t>
      </w:r>
      <w:r w:rsidRPr="00E578DA">
        <w:rPr>
          <w:rFonts w:ascii="Times New Roman" w:eastAsia="Times New Roman" w:hAnsi="Times New Roman" w:cs="Arial"/>
          <w:sz w:val="24"/>
          <w:szCs w:val="24"/>
        </w:rPr>
        <w:t>О создании межведомственной комиссии по перепланировке и переводу помещений (жилого в нежилое и нежилого в жилое)</w:t>
      </w:r>
      <w:r w:rsidRPr="00E578DA">
        <w:rPr>
          <w:rFonts w:ascii="Times New Roman" w:eastAsia="Times New Roman" w:hAnsi="Times New Roman" w:cs="Times New Roman"/>
          <w:sz w:val="24"/>
          <w:szCs w:val="24"/>
        </w:rPr>
        <w:t xml:space="preserve">» в редакции постановления Администрации Кожевниковского сельского поселения от 03.06.2014г № 227 (О внесении изменений в  состав жилищной комиссии). </w:t>
      </w:r>
    </w:p>
    <w:p w:rsidR="00E578DA" w:rsidRPr="00E578DA" w:rsidRDefault="00E578DA" w:rsidP="00E578D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578DA" w:rsidRPr="00E578DA" w:rsidRDefault="00E578DA" w:rsidP="00E578DA">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78DA" w:rsidRPr="00E578DA" w:rsidRDefault="00E578DA" w:rsidP="00E578DA">
      <w:pPr>
        <w:widowControl w:val="0"/>
        <w:numPr>
          <w:ilvl w:val="0"/>
          <w:numId w:val="39"/>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Для </w:t>
      </w:r>
      <w:r w:rsidRPr="00E578DA">
        <w:rPr>
          <w:rFonts w:ascii="Times New Roman" w:eastAsia="ヒラギノ角ゴ Pro W3" w:hAnsi="Times New Roman" w:cs="Times New Roman"/>
          <w:color w:val="000000"/>
          <w:sz w:val="24"/>
          <w:szCs w:val="24"/>
        </w:rPr>
        <w:t>предоставления</w:t>
      </w:r>
      <w:r w:rsidRPr="00E578DA">
        <w:rPr>
          <w:rFonts w:ascii="Times New Roman" w:eastAsia="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а) документ, удостоверяющий личность заявителя;</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PMingLiU" w:hAnsi="Times New Roman" w:cs="Times New Roman"/>
          <w:b/>
          <w:sz w:val="24"/>
          <w:szCs w:val="24"/>
        </w:rPr>
      </w:pPr>
      <w:r w:rsidRPr="00E578DA">
        <w:rPr>
          <w:rFonts w:ascii="Times New Roman" w:eastAsia="Times New Roman" w:hAnsi="Times New Roman" w:cs="Times New Roman"/>
          <w:sz w:val="24"/>
          <w:szCs w:val="24"/>
        </w:rPr>
        <w:t xml:space="preserve">в) </w:t>
      </w:r>
      <w:r w:rsidRPr="00E578DA">
        <w:rPr>
          <w:rFonts w:ascii="Times New Roman" w:eastAsia="Times New Roman" w:hAnsi="Times New Roman" w:cs="Times New Roman"/>
          <w:color w:val="333333"/>
          <w:sz w:val="24"/>
          <w:szCs w:val="24"/>
        </w:rPr>
        <w:t xml:space="preserve">правоустанавливающие документы на переустраиваемое и (или) </w:t>
      </w:r>
      <w:proofErr w:type="spellStart"/>
      <w:r w:rsidRPr="00E578DA">
        <w:rPr>
          <w:rFonts w:ascii="Times New Roman" w:eastAsia="Times New Roman" w:hAnsi="Times New Roman" w:cs="Times New Roman"/>
          <w:color w:val="333333"/>
          <w:sz w:val="24"/>
          <w:szCs w:val="24"/>
        </w:rPr>
        <w:t>перепланируемое</w:t>
      </w:r>
      <w:proofErr w:type="spellEnd"/>
      <w:r w:rsidRPr="00E578DA">
        <w:rPr>
          <w:rFonts w:ascii="Times New Roman" w:eastAsia="Times New Roman" w:hAnsi="Times New Roman" w:cs="Times New Roman"/>
          <w:color w:val="333333"/>
          <w:sz w:val="24"/>
          <w:szCs w:val="24"/>
        </w:rPr>
        <w:t xml:space="preserve"> помещение в многоквартирном доме (подлинники или засвидетельствованные в нотариальном порядке копии);</w:t>
      </w:r>
      <w:r w:rsidRPr="00E578DA">
        <w:rPr>
          <w:rFonts w:ascii="Times New Roman" w:eastAsia="PMingLiU" w:hAnsi="Times New Roman" w:cs="Times New Roman"/>
          <w:b/>
          <w:sz w:val="24"/>
          <w:szCs w:val="24"/>
        </w:rPr>
        <w:t xml:space="preserve"> </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sz w:val="24"/>
          <w:szCs w:val="24"/>
        </w:rPr>
        <w:lastRenderedPageBreak/>
        <w:t xml:space="preserve">г) </w:t>
      </w:r>
      <w:r w:rsidRPr="00E578DA">
        <w:rPr>
          <w:rFonts w:ascii="Times New Roman" w:eastAsia="Times New Roman" w:hAnsi="Times New Roman" w:cs="Times New Roman"/>
          <w:color w:val="333333"/>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578DA">
        <w:rPr>
          <w:rFonts w:ascii="Times New Roman" w:eastAsia="Times New Roman" w:hAnsi="Times New Roman" w:cs="Times New Roman"/>
          <w:color w:val="333333"/>
          <w:sz w:val="24"/>
          <w:szCs w:val="24"/>
        </w:rPr>
        <w:t>перепланируемого</w:t>
      </w:r>
      <w:proofErr w:type="spellEnd"/>
      <w:r w:rsidRPr="00E578DA">
        <w:rPr>
          <w:rFonts w:ascii="Times New Roman" w:eastAsia="Times New Roman" w:hAnsi="Times New Roman" w:cs="Times New Roman"/>
          <w:color w:val="333333"/>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anchor="dst100290" w:history="1">
        <w:r w:rsidRPr="00E578DA">
          <w:rPr>
            <w:rFonts w:ascii="Times New Roman" w:eastAsia="Times New Roman" w:hAnsi="Times New Roman" w:cs="Times New Roman"/>
            <w:sz w:val="24"/>
            <w:szCs w:val="24"/>
            <w:u w:val="single"/>
          </w:rPr>
          <w:t>частью 2 статьи 40</w:t>
        </w:r>
      </w:hyperlink>
      <w:r w:rsidRPr="00E578DA">
        <w:rPr>
          <w:rFonts w:ascii="Times New Roman" w:eastAsia="Times New Roman" w:hAnsi="Times New Roman" w:cs="Times New Roman"/>
          <w:color w:val="333333"/>
          <w:sz w:val="24"/>
          <w:szCs w:val="24"/>
        </w:rPr>
        <w:t xml:space="preserve"> Жилищного кодекса Российской Федерации;</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color w:val="333333"/>
          <w:sz w:val="24"/>
          <w:szCs w:val="24"/>
        </w:rPr>
        <w:t xml:space="preserve">д) технический </w:t>
      </w:r>
      <w:hyperlink r:id="rId13" w:anchor="dst101358" w:history="1">
        <w:r w:rsidRPr="00E578DA">
          <w:rPr>
            <w:rFonts w:ascii="Times New Roman" w:eastAsia="Times New Roman" w:hAnsi="Times New Roman" w:cs="Times New Roman"/>
            <w:sz w:val="24"/>
            <w:szCs w:val="24"/>
            <w:u w:val="single"/>
          </w:rPr>
          <w:t>паспорт</w:t>
        </w:r>
      </w:hyperlink>
      <w:r w:rsidRPr="00E578DA">
        <w:rPr>
          <w:rFonts w:ascii="Times New Roman" w:eastAsia="Times New Roman" w:hAnsi="Times New Roman" w:cs="Times New Roman"/>
          <w:color w:val="333333"/>
          <w:sz w:val="24"/>
          <w:szCs w:val="24"/>
        </w:rPr>
        <w:t xml:space="preserve"> переустраиваемого и (или) </w:t>
      </w:r>
      <w:proofErr w:type="spellStart"/>
      <w:r w:rsidRPr="00E578DA">
        <w:rPr>
          <w:rFonts w:ascii="Times New Roman" w:eastAsia="Times New Roman" w:hAnsi="Times New Roman" w:cs="Times New Roman"/>
          <w:color w:val="333333"/>
          <w:sz w:val="24"/>
          <w:szCs w:val="24"/>
        </w:rPr>
        <w:t>перепланируемого</w:t>
      </w:r>
      <w:proofErr w:type="spellEnd"/>
      <w:r w:rsidRPr="00E578DA">
        <w:rPr>
          <w:rFonts w:ascii="Times New Roman" w:eastAsia="Times New Roman" w:hAnsi="Times New Roman" w:cs="Times New Roman"/>
          <w:color w:val="333333"/>
          <w:sz w:val="24"/>
          <w:szCs w:val="24"/>
        </w:rPr>
        <w:t xml:space="preserve"> помещения в многоквартирном доме;</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sz w:val="24"/>
          <w:szCs w:val="24"/>
        </w:rPr>
        <w:t xml:space="preserve">е) </w:t>
      </w:r>
      <w:r w:rsidRPr="00E578DA">
        <w:rPr>
          <w:rFonts w:ascii="Times New Roman" w:eastAsia="Times New Roman" w:hAnsi="Times New Roman" w:cs="Times New Roman"/>
          <w:color w:val="333333"/>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578DA">
        <w:rPr>
          <w:rFonts w:ascii="Times New Roman" w:eastAsia="Times New Roman" w:hAnsi="Times New Roman" w:cs="Times New Roman"/>
          <w:color w:val="333333"/>
          <w:sz w:val="24"/>
          <w:szCs w:val="24"/>
        </w:rPr>
        <w:t>перепланируемое</w:t>
      </w:r>
      <w:proofErr w:type="spellEnd"/>
      <w:r w:rsidRPr="00E578DA">
        <w:rPr>
          <w:rFonts w:ascii="Times New Roman" w:eastAsia="Times New Roman" w:hAnsi="Times New Roman" w:cs="Times New Roman"/>
          <w:color w:val="333333"/>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E578DA">
        <w:rPr>
          <w:rFonts w:ascii="Times New Roman" w:eastAsia="Times New Roman" w:hAnsi="Times New Roman" w:cs="Times New Roman"/>
          <w:color w:val="333333"/>
          <w:sz w:val="24"/>
          <w:szCs w:val="24"/>
        </w:rPr>
        <w:t>наймодателем</w:t>
      </w:r>
      <w:proofErr w:type="spellEnd"/>
      <w:r w:rsidRPr="00E578DA">
        <w:rPr>
          <w:rFonts w:ascii="Times New Roman" w:eastAsia="Times New Roman" w:hAnsi="Times New Roman" w:cs="Times New Roman"/>
          <w:color w:val="333333"/>
          <w:sz w:val="24"/>
          <w:szCs w:val="24"/>
        </w:rPr>
        <w:t xml:space="preserve"> на представление предусмотренных настоящим пунктом документов наниматель переустраиваемого и (или) </w:t>
      </w:r>
      <w:proofErr w:type="spellStart"/>
      <w:r w:rsidRPr="00E578DA">
        <w:rPr>
          <w:rFonts w:ascii="Times New Roman" w:eastAsia="Times New Roman" w:hAnsi="Times New Roman" w:cs="Times New Roman"/>
          <w:color w:val="333333"/>
          <w:sz w:val="24"/>
          <w:szCs w:val="24"/>
        </w:rPr>
        <w:t>перепланируемого</w:t>
      </w:r>
      <w:proofErr w:type="spellEnd"/>
      <w:r w:rsidRPr="00E578DA">
        <w:rPr>
          <w:rFonts w:ascii="Times New Roman" w:eastAsia="Times New Roman" w:hAnsi="Times New Roman" w:cs="Times New Roman"/>
          <w:color w:val="333333"/>
          <w:sz w:val="24"/>
          <w:szCs w:val="24"/>
        </w:rPr>
        <w:t xml:space="preserve"> жилого помещения по договору социального найма);</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color w:val="333333"/>
          <w:sz w:val="24"/>
          <w:szCs w:val="24"/>
        </w:rPr>
        <w:t>ж)</w:t>
      </w:r>
      <w:r w:rsidRPr="00E578DA">
        <w:rPr>
          <w:rFonts w:ascii="Arial" w:eastAsia="Times New Roman" w:hAnsi="Arial" w:cs="Arial"/>
          <w:color w:val="333333"/>
          <w:sz w:val="24"/>
          <w:szCs w:val="24"/>
        </w:rPr>
        <w:t xml:space="preserve"> </w:t>
      </w:r>
      <w:r w:rsidRPr="00E578DA">
        <w:rPr>
          <w:rFonts w:ascii="Times New Roman" w:eastAsia="Times New Roman" w:hAnsi="Times New Roman" w:cs="Times New Roman"/>
          <w:color w:val="333333"/>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DA" w:rsidRPr="00E578DA" w:rsidRDefault="00E578DA" w:rsidP="00E578DA">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http://sp/kozhre</w:t>
      </w:r>
      <w:r w:rsidRPr="00E578DA">
        <w:rPr>
          <w:rFonts w:ascii="Times New Roman" w:eastAsia="Times New Roman" w:hAnsi="Times New Roman" w:cs="Times New Roman"/>
          <w:sz w:val="24"/>
          <w:szCs w:val="24"/>
          <w:lang w:val="en-US"/>
        </w:rPr>
        <w:t>q</w:t>
      </w:r>
      <w:r w:rsidRPr="00E578DA">
        <w:rPr>
          <w:rFonts w:ascii="Times New Roman" w:eastAsia="Times New Roman" w:hAnsi="Times New Roman" w:cs="Times New Roman"/>
          <w:sz w:val="24"/>
          <w:szCs w:val="24"/>
        </w:rPr>
        <w:t>.</w:t>
      </w:r>
      <w:proofErr w:type="spellStart"/>
      <w:r w:rsidRPr="00E578DA">
        <w:rPr>
          <w:rFonts w:ascii="Times New Roman" w:eastAsia="Times New Roman" w:hAnsi="Times New Roman" w:cs="Times New Roman"/>
          <w:sz w:val="24"/>
          <w:szCs w:val="24"/>
          <w:lang w:val="en-US"/>
        </w:rPr>
        <w:t>ru</w:t>
      </w:r>
      <w:proofErr w:type="spellEnd"/>
      <w:r w:rsidRPr="00E578DA">
        <w:rPr>
          <w:rFonts w:ascii="Times New Roman" w:eastAsia="Times New Roman" w:hAnsi="Times New Roman" w:cs="Times New Roman"/>
          <w:sz w:val="24"/>
          <w:szCs w:val="24"/>
        </w:rPr>
        <w:t>.</w:t>
      </w:r>
    </w:p>
    <w:p w:rsidR="00E578DA" w:rsidRPr="00E578DA" w:rsidRDefault="00E578DA" w:rsidP="00E578DA">
      <w:pPr>
        <w:widowControl w:val="0"/>
        <w:numPr>
          <w:ilvl w:val="0"/>
          <w:numId w:val="39"/>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бумажном виде форма заявления может быть получена непосредственно в Администрацию Кожевниковского сельского поселения по адресу, указанному в Приложении 1 к административному регламенту.</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578DA" w:rsidRPr="00E578DA" w:rsidRDefault="00E578DA" w:rsidP="00E578DA">
      <w:pPr>
        <w:widowControl w:val="0"/>
        <w:numPr>
          <w:ilvl w:val="0"/>
          <w:numId w:val="39"/>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 Кожевниковского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E578DA" w:rsidRPr="00E578DA" w:rsidRDefault="00E578DA" w:rsidP="00E578DA">
      <w:pPr>
        <w:widowControl w:val="0"/>
        <w:numPr>
          <w:ilvl w:val="0"/>
          <w:numId w:val="39"/>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578DA" w:rsidRPr="00E578DA" w:rsidRDefault="00E578DA" w:rsidP="00E578DA">
      <w:pPr>
        <w:widowControl w:val="0"/>
        <w:tabs>
          <w:tab w:val="left" w:pos="1418"/>
        </w:tabs>
        <w:spacing w:after="0" w:line="240" w:lineRule="auto"/>
        <w:ind w:firstLine="851"/>
        <w:jc w:val="both"/>
        <w:rPr>
          <w:rFonts w:ascii="Times New Roman" w:eastAsia="Times New Roman" w:hAnsi="Times New Roman" w:cs="Times New Roman"/>
          <w:sz w:val="24"/>
          <w:szCs w:val="24"/>
        </w:rPr>
      </w:pPr>
    </w:p>
    <w:p w:rsidR="00E578DA" w:rsidRPr="00E578DA" w:rsidRDefault="00E578DA" w:rsidP="00E578DA">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78DA" w:rsidRPr="00E578DA" w:rsidRDefault="00E578DA" w:rsidP="00E578DA">
      <w:pPr>
        <w:widowControl w:val="0"/>
        <w:numPr>
          <w:ilvl w:val="0"/>
          <w:numId w:val="39"/>
        </w:numPr>
        <w:tabs>
          <w:tab w:val="left" w:pos="993"/>
          <w:tab w:val="left" w:pos="1418"/>
        </w:tabs>
        <w:autoSpaceDE w:val="0"/>
        <w:autoSpaceDN w:val="0"/>
        <w:adjustRightInd w:val="0"/>
        <w:spacing w:before="120" w:after="0" w:line="240" w:lineRule="auto"/>
        <w:ind w:left="0" w:firstLine="851"/>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Перечень документов, необходимых для предоставления муниципальной услуги и, которые находятся в распоряжении</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органов и организаций:</w:t>
      </w:r>
    </w:p>
    <w:p w:rsidR="00E578DA" w:rsidRPr="00E578DA" w:rsidRDefault="00E578DA" w:rsidP="00E578DA">
      <w:pPr>
        <w:widowControl w:val="0"/>
        <w:tabs>
          <w:tab w:val="left" w:pos="567"/>
        </w:tabs>
        <w:autoSpaceDE w:val="0"/>
        <w:autoSpaceDN w:val="0"/>
        <w:adjustRightInd w:val="0"/>
        <w:spacing w:after="0" w:line="240" w:lineRule="auto"/>
        <w:ind w:firstLine="600"/>
        <w:jc w:val="both"/>
        <w:rPr>
          <w:rFonts w:ascii="Times New Roman" w:eastAsia="Times New Roman" w:hAnsi="Times New Roman" w:cs="Times New Roman"/>
          <w:color w:val="FF0000"/>
          <w:sz w:val="24"/>
          <w:szCs w:val="24"/>
        </w:rPr>
      </w:pPr>
      <w:r w:rsidRPr="00E578DA">
        <w:rPr>
          <w:rFonts w:ascii="Times New Roman" w:eastAsia="Times New Roman" w:hAnsi="Times New Roman" w:cs="Times New Roman"/>
          <w:sz w:val="24"/>
          <w:szCs w:val="24"/>
        </w:rPr>
        <w:tab/>
        <w:t xml:space="preserve">а) </w:t>
      </w:r>
      <w:r w:rsidRPr="00E578DA">
        <w:rPr>
          <w:rFonts w:ascii="Times New Roman" w:eastAsia="Times New Roman" w:hAnsi="Times New Roman" w:cs="Times New Roman"/>
          <w:color w:val="333333"/>
          <w:sz w:val="24"/>
          <w:szCs w:val="24"/>
        </w:rPr>
        <w:t xml:space="preserve">правоустанавливающие документы на переустраиваемое и (или) </w:t>
      </w:r>
      <w:proofErr w:type="spellStart"/>
      <w:r w:rsidRPr="00E578DA">
        <w:rPr>
          <w:rFonts w:ascii="Times New Roman" w:eastAsia="Times New Roman" w:hAnsi="Times New Roman" w:cs="Times New Roman"/>
          <w:color w:val="333333"/>
          <w:sz w:val="24"/>
          <w:szCs w:val="24"/>
        </w:rPr>
        <w:t>перепланируемое</w:t>
      </w:r>
      <w:proofErr w:type="spellEnd"/>
      <w:r w:rsidRPr="00E578DA">
        <w:rPr>
          <w:rFonts w:ascii="Times New Roman" w:eastAsia="Times New Roman" w:hAnsi="Times New Roman" w:cs="Times New Roman"/>
          <w:color w:val="333333"/>
          <w:sz w:val="24"/>
          <w:szCs w:val="24"/>
        </w:rPr>
        <w:t xml:space="preserve"> помещение в многоквартирном доме, если право на него зарегистрировано в Едином государственном реестре недвижимости</w:t>
      </w:r>
      <w:r w:rsidRPr="00E578DA">
        <w:rPr>
          <w:rFonts w:ascii="Times New Roman" w:eastAsia="Times New Roman" w:hAnsi="Times New Roman" w:cs="Times New Roman"/>
          <w:sz w:val="24"/>
          <w:szCs w:val="24"/>
        </w:rPr>
        <w:t xml:space="preserve">; </w:t>
      </w:r>
    </w:p>
    <w:p w:rsidR="00E578DA" w:rsidRPr="00E578DA" w:rsidRDefault="00E578DA" w:rsidP="00E578DA">
      <w:pPr>
        <w:widowControl w:val="0"/>
        <w:tabs>
          <w:tab w:val="left" w:pos="1276"/>
          <w:tab w:val="left" w:pos="1418"/>
        </w:tabs>
        <w:autoSpaceDE w:val="0"/>
        <w:autoSpaceDN w:val="0"/>
        <w:adjustRightInd w:val="0"/>
        <w:spacing w:after="0" w:line="240" w:lineRule="auto"/>
        <w:ind w:firstLine="60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б) </w:t>
      </w:r>
      <w:r w:rsidRPr="00E578DA">
        <w:rPr>
          <w:rFonts w:ascii="Times New Roman" w:eastAsia="Times New Roman" w:hAnsi="Times New Roman" w:cs="Times New Roman"/>
          <w:color w:val="333333"/>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w:t>
      </w:r>
      <w:r w:rsidRPr="00E578DA">
        <w:rPr>
          <w:rFonts w:ascii="Times New Roman" w:eastAsia="Times New Roman" w:hAnsi="Times New Roman" w:cs="Times New Roman"/>
          <w:color w:val="333333"/>
          <w:sz w:val="24"/>
          <w:szCs w:val="24"/>
        </w:rPr>
        <w:lastRenderedPageBreak/>
        <w:t>является памятником архитектуры, истории или культуры;</w:t>
      </w:r>
    </w:p>
    <w:p w:rsidR="00E578DA" w:rsidRPr="00E578DA" w:rsidRDefault="00E578DA" w:rsidP="00E578DA">
      <w:pPr>
        <w:autoSpaceDE w:val="0"/>
        <w:autoSpaceDN w:val="0"/>
        <w:adjustRightInd w:val="0"/>
        <w:spacing w:after="0" w:line="240" w:lineRule="auto"/>
        <w:ind w:firstLine="60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sz w:val="24"/>
          <w:szCs w:val="24"/>
        </w:rPr>
        <w:t xml:space="preserve"> г) </w:t>
      </w:r>
      <w:r w:rsidRPr="00E578DA">
        <w:rPr>
          <w:rFonts w:ascii="Times New Roman" w:eastAsia="Times New Roman" w:hAnsi="Times New Roman" w:cs="Times New Roman"/>
          <w:color w:val="333333"/>
          <w:sz w:val="24"/>
          <w:szCs w:val="24"/>
        </w:rPr>
        <w:t xml:space="preserve">технический паспорт переустраиваемого и (или) </w:t>
      </w:r>
      <w:proofErr w:type="spellStart"/>
      <w:r w:rsidRPr="00E578DA">
        <w:rPr>
          <w:rFonts w:ascii="Times New Roman" w:eastAsia="Times New Roman" w:hAnsi="Times New Roman" w:cs="Times New Roman"/>
          <w:color w:val="333333"/>
          <w:sz w:val="24"/>
          <w:szCs w:val="24"/>
        </w:rPr>
        <w:t>перепланируемого</w:t>
      </w:r>
      <w:proofErr w:type="spellEnd"/>
      <w:r w:rsidRPr="00E578DA">
        <w:rPr>
          <w:rFonts w:ascii="Times New Roman" w:eastAsia="Times New Roman" w:hAnsi="Times New Roman" w:cs="Times New Roman"/>
          <w:color w:val="333333"/>
          <w:sz w:val="24"/>
          <w:szCs w:val="24"/>
        </w:rPr>
        <w:t xml:space="preserve"> помещения в многоквартирном доме;</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Заявитель вправе представить указанные документы в Администрацию Кожевниковского сельского поселения по собственной инициативе.</w:t>
      </w:r>
    </w:p>
    <w:p w:rsidR="00E578DA" w:rsidRPr="00E578DA" w:rsidRDefault="00E578DA" w:rsidP="00E578DA">
      <w:pPr>
        <w:widowControl w:val="0"/>
        <w:numPr>
          <w:ilvl w:val="0"/>
          <w:numId w:val="39"/>
        </w:numPr>
        <w:tabs>
          <w:tab w:val="left" w:pos="993"/>
          <w:tab w:val="left" w:pos="1418"/>
        </w:tabs>
        <w:autoSpaceDE w:val="0"/>
        <w:autoSpaceDN w:val="0"/>
        <w:adjustRightInd w:val="0"/>
        <w:spacing w:before="120" w:after="0" w:line="240" w:lineRule="auto"/>
        <w:ind w:left="0" w:firstLine="851"/>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Администрация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Кожевниковского сельского поселения не вправе требовать от заявителя:</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578DA" w:rsidRPr="00E578DA" w:rsidRDefault="00E578DA" w:rsidP="00E578DA">
      <w:pPr>
        <w:spacing w:after="0" w:line="305" w:lineRule="atLeast"/>
        <w:ind w:firstLine="54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8DA" w:rsidRPr="00E578DA" w:rsidRDefault="00E578DA" w:rsidP="00E578DA">
      <w:pPr>
        <w:spacing w:after="0" w:line="305" w:lineRule="atLeast"/>
        <w:ind w:firstLine="54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78DA" w:rsidRPr="00E578DA" w:rsidRDefault="00E578DA" w:rsidP="00E578DA">
      <w:pPr>
        <w:spacing w:after="0" w:line="305" w:lineRule="atLeast"/>
        <w:ind w:firstLine="54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78DA" w:rsidRPr="00E578DA" w:rsidRDefault="00E578DA" w:rsidP="00E578DA">
      <w:pPr>
        <w:spacing w:after="0" w:line="305" w:lineRule="atLeast"/>
        <w:ind w:firstLine="54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8DA" w:rsidRPr="00E578DA" w:rsidRDefault="00E578DA" w:rsidP="00E578DA">
      <w:pPr>
        <w:widowControl w:val="0"/>
        <w:tabs>
          <w:tab w:val="left" w:pos="0"/>
        </w:tabs>
        <w:spacing w:after="0" w:line="240" w:lineRule="auto"/>
        <w:ind w:firstLine="60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993"/>
          <w:tab w:val="left" w:pos="1418"/>
        </w:tabs>
        <w:autoSpaceDE w:val="0"/>
        <w:autoSpaceDN w:val="0"/>
        <w:adjustRightInd w:val="0"/>
        <w:spacing w:before="120" w:after="0" w:line="240" w:lineRule="auto"/>
        <w:ind w:left="0" w:firstLine="851"/>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Заявитель вправе представить указанные документы и информацию в Администрацию Кожевниковского сельского поселения по собственной инициативе.</w:t>
      </w:r>
    </w:p>
    <w:p w:rsidR="00E578DA" w:rsidRPr="00E578DA" w:rsidRDefault="00E578DA" w:rsidP="00E578DA">
      <w:pPr>
        <w:widowControl w:val="0"/>
        <w:tabs>
          <w:tab w:val="left" w:pos="993"/>
          <w:tab w:val="left" w:pos="1418"/>
        </w:tabs>
        <w:autoSpaceDE w:val="0"/>
        <w:autoSpaceDN w:val="0"/>
        <w:adjustRightInd w:val="0"/>
        <w:spacing w:after="0" w:line="240" w:lineRule="auto"/>
        <w:ind w:left="851"/>
        <w:jc w:val="both"/>
        <w:rPr>
          <w:rFonts w:ascii="Times New Roman" w:eastAsia="Times New Roman" w:hAnsi="Times New Roman" w:cs="Times New Roman"/>
          <w:sz w:val="24"/>
          <w:szCs w:val="24"/>
        </w:rPr>
      </w:pP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993"/>
          <w:tab w:val="left" w:pos="1418"/>
        </w:tabs>
        <w:autoSpaceDE w:val="0"/>
        <w:autoSpaceDN w:val="0"/>
        <w:adjustRightInd w:val="0"/>
        <w:spacing w:before="120" w:after="0" w:line="240" w:lineRule="auto"/>
        <w:ind w:left="0" w:firstLine="851"/>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Оснований для отказа в приеме документов, необходимых для </w:t>
      </w:r>
      <w:r w:rsidRPr="00E578DA">
        <w:rPr>
          <w:rFonts w:ascii="Times New Roman" w:eastAsia="Times New Roman" w:hAnsi="Times New Roman" w:cs="Times New Roman"/>
          <w:sz w:val="24"/>
          <w:szCs w:val="24"/>
        </w:rPr>
        <w:lastRenderedPageBreak/>
        <w:t>предоставления муниципальной услуги в ОМС по Томской области или многофункциональном центре, законодательством Российской Федерации не предусмотрено.</w:t>
      </w:r>
    </w:p>
    <w:p w:rsidR="00E578DA" w:rsidRPr="00E578DA" w:rsidRDefault="00E578DA" w:rsidP="00E578DA">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4"/>
          <w:szCs w:val="24"/>
        </w:rPr>
      </w:pPr>
    </w:p>
    <w:p w:rsidR="00E578DA" w:rsidRPr="00E578DA" w:rsidRDefault="00E578DA" w:rsidP="00E578DA">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num" w:pos="1276"/>
          <w:tab w:val="left" w:pos="1418"/>
        </w:tabs>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Основания для отказа в предоставлении муниципальной услуги:</w:t>
      </w:r>
    </w:p>
    <w:p w:rsidR="00E578DA" w:rsidRPr="00E578DA" w:rsidRDefault="00E578DA" w:rsidP="00E578DA">
      <w:pPr>
        <w:widowControl w:val="0"/>
        <w:tabs>
          <w:tab w:val="left" w:pos="1276"/>
        </w:tabs>
        <w:spacing w:after="0" w:line="240" w:lineRule="auto"/>
        <w:ind w:firstLine="60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а) непредставление определенных пунктом 30 административного регламента документов,</w:t>
      </w:r>
      <w:r w:rsidRPr="00E578DA">
        <w:rPr>
          <w:rFonts w:ascii="Arial" w:eastAsia="Times New Roman" w:hAnsi="Arial" w:cs="Arial"/>
          <w:color w:val="333333"/>
          <w:sz w:val="24"/>
          <w:szCs w:val="24"/>
        </w:rPr>
        <w:t xml:space="preserve"> </w:t>
      </w:r>
      <w:r w:rsidRPr="00E578DA">
        <w:rPr>
          <w:rFonts w:ascii="Times New Roman" w:eastAsia="Times New Roman" w:hAnsi="Times New Roman" w:cs="Times New Roman"/>
          <w:color w:val="333333"/>
          <w:sz w:val="24"/>
          <w:szCs w:val="24"/>
        </w:rPr>
        <w:t>обязанность по представлению которых возложена на заявителя</w:t>
      </w:r>
      <w:r w:rsidRPr="00E578DA">
        <w:rPr>
          <w:rFonts w:ascii="Times New Roman" w:eastAsia="Times New Roman" w:hAnsi="Times New Roman" w:cs="Times New Roman"/>
          <w:sz w:val="24"/>
          <w:szCs w:val="24"/>
        </w:rPr>
        <w:t>;</w:t>
      </w:r>
    </w:p>
    <w:p w:rsidR="00E578DA" w:rsidRPr="00E578DA" w:rsidRDefault="00E578DA" w:rsidP="00E578DA">
      <w:pPr>
        <w:spacing w:after="0" w:line="288" w:lineRule="auto"/>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 xml:space="preserve"> 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4" w:anchor="dst126" w:history="1">
        <w:r w:rsidRPr="00E578DA">
          <w:rPr>
            <w:rFonts w:ascii="Times New Roman" w:eastAsia="Times New Roman" w:hAnsi="Times New Roman" w:cs="Times New Roman"/>
            <w:sz w:val="24"/>
            <w:szCs w:val="24"/>
            <w:u w:val="single"/>
          </w:rPr>
          <w:t>частью 2.1 статьи 26</w:t>
        </w:r>
      </w:hyperlink>
      <w:r w:rsidRPr="00E578DA">
        <w:rPr>
          <w:rFonts w:ascii="Times New Roman" w:eastAsia="Times New Roman" w:hAnsi="Times New Roman" w:cs="Times New Roman"/>
          <w:sz w:val="24"/>
          <w:szCs w:val="24"/>
        </w:rPr>
        <w:t xml:space="preserve"> </w:t>
      </w:r>
      <w:r w:rsidRPr="00E578DA">
        <w:rPr>
          <w:rFonts w:ascii="Times New Roman" w:eastAsia="Times New Roman" w:hAnsi="Times New Roman" w:cs="Times New Roman"/>
          <w:color w:val="333333"/>
          <w:sz w:val="24"/>
          <w:szCs w:val="24"/>
        </w:rPr>
        <w:t xml:space="preserve">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5" w:anchor="dst126" w:history="1">
        <w:r w:rsidRPr="00E578DA">
          <w:rPr>
            <w:rFonts w:ascii="Times New Roman" w:eastAsia="Times New Roman" w:hAnsi="Times New Roman" w:cs="Times New Roman"/>
            <w:sz w:val="24"/>
            <w:szCs w:val="24"/>
            <w:u w:val="single"/>
          </w:rPr>
          <w:t>частью 2.1 статьи 26</w:t>
        </w:r>
      </w:hyperlink>
      <w:r w:rsidRPr="00E578DA">
        <w:rPr>
          <w:rFonts w:ascii="Times New Roman" w:eastAsia="Times New Roman" w:hAnsi="Times New Roman" w:cs="Times New Roman"/>
          <w:color w:val="333333"/>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578DA" w:rsidRPr="00E578DA" w:rsidRDefault="00E578DA" w:rsidP="00E578DA">
      <w:pPr>
        <w:spacing w:after="0" w:line="288" w:lineRule="auto"/>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в) представления документов в ненадлежащий орган;</w:t>
      </w:r>
    </w:p>
    <w:p w:rsidR="00E578DA" w:rsidRPr="00E578DA" w:rsidRDefault="00E578DA" w:rsidP="00E578DA">
      <w:pPr>
        <w:spacing w:after="0" w:line="288" w:lineRule="auto"/>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г) несоответствия проекта переустройства и (или) перепланировки помещения в многоквартирном доме требованиям законодательства.</w:t>
      </w:r>
    </w:p>
    <w:p w:rsidR="00E578DA" w:rsidRPr="00E578DA" w:rsidRDefault="00E578DA" w:rsidP="00E578DA">
      <w:pPr>
        <w:widowControl w:val="0"/>
        <w:tabs>
          <w:tab w:val="left" w:pos="1276"/>
          <w:tab w:val="left" w:pos="1418"/>
        </w:tabs>
        <w:autoSpaceDE w:val="0"/>
        <w:autoSpaceDN w:val="0"/>
        <w:adjustRightInd w:val="0"/>
        <w:spacing w:before="240"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организациями, участвующими в предоставлении муниципальной услуги:</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t xml:space="preserve">а) подготовленный и оформленный в установленном порядке проект переустройства и (или) перепланировки переустраиваемого и (или) </w:t>
      </w:r>
      <w:proofErr w:type="spellStart"/>
      <w:r w:rsidRPr="00E578DA">
        <w:rPr>
          <w:rFonts w:ascii="Times New Roman" w:eastAsia="Times New Roman" w:hAnsi="Times New Roman" w:cs="Times New Roman"/>
          <w:sz w:val="24"/>
          <w:szCs w:val="24"/>
        </w:rPr>
        <w:t>перепланируемого</w:t>
      </w:r>
      <w:proofErr w:type="spellEnd"/>
      <w:r w:rsidRPr="00E578DA">
        <w:rPr>
          <w:rFonts w:ascii="Times New Roman" w:eastAsia="Times New Roman" w:hAnsi="Times New Roman" w:cs="Times New Roman"/>
          <w:sz w:val="24"/>
          <w:szCs w:val="24"/>
        </w:rPr>
        <w:t xml:space="preserve"> жилого помещения;</w:t>
      </w:r>
    </w:p>
    <w:p w:rsidR="00E578DA" w:rsidRPr="00E578DA" w:rsidRDefault="00E578DA" w:rsidP="00E578DA">
      <w:pPr>
        <w:widowControl w:val="0"/>
        <w:tabs>
          <w:tab w:val="left" w:pos="1276"/>
          <w:tab w:val="left" w:pos="1418"/>
        </w:tabs>
        <w:autoSpaceDE w:val="0"/>
        <w:autoSpaceDN w:val="0"/>
        <w:adjustRightInd w:val="0"/>
        <w:spacing w:after="0" w:line="240" w:lineRule="auto"/>
        <w:ind w:firstLine="1276"/>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б) технический паспорт переустраиваемого и (или) </w:t>
      </w:r>
      <w:proofErr w:type="spellStart"/>
      <w:r w:rsidRPr="00E578DA">
        <w:rPr>
          <w:rFonts w:ascii="Times New Roman" w:eastAsia="Times New Roman" w:hAnsi="Times New Roman" w:cs="Times New Roman"/>
          <w:sz w:val="24"/>
          <w:szCs w:val="24"/>
        </w:rPr>
        <w:t>перепланируемого</w:t>
      </w:r>
      <w:proofErr w:type="spellEnd"/>
      <w:r w:rsidRPr="00E578DA">
        <w:rPr>
          <w:rFonts w:ascii="Times New Roman" w:eastAsia="Times New Roman" w:hAnsi="Times New Roman" w:cs="Times New Roman"/>
          <w:sz w:val="24"/>
          <w:szCs w:val="24"/>
        </w:rPr>
        <w:t xml:space="preserve"> жилого помещения.</w:t>
      </w:r>
    </w:p>
    <w:p w:rsidR="00E578DA" w:rsidRPr="00E578DA" w:rsidRDefault="00E578DA" w:rsidP="00E578DA">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578DA" w:rsidRPr="00E578DA" w:rsidRDefault="00E578DA" w:rsidP="00E578DA">
      <w:pPr>
        <w:widowControl w:val="0"/>
        <w:numPr>
          <w:ilvl w:val="0"/>
          <w:numId w:val="39"/>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Предоставление муниципальной услуги осуществляется бесплатно.</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E578DA" w:rsidRPr="00E578DA" w:rsidRDefault="00E578DA" w:rsidP="00E578DA">
      <w:pPr>
        <w:widowControl w:val="0"/>
        <w:numPr>
          <w:ilvl w:val="0"/>
          <w:numId w:val="39"/>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lastRenderedPageBreak/>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578DA" w:rsidRPr="00E578DA" w:rsidRDefault="00E578DA" w:rsidP="00E578DA">
      <w:pPr>
        <w:widowControl w:val="0"/>
        <w:numPr>
          <w:ilvl w:val="0"/>
          <w:numId w:val="39"/>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578DA" w:rsidRPr="00E578DA" w:rsidRDefault="00E578DA" w:rsidP="00E578DA">
      <w:pPr>
        <w:tabs>
          <w:tab w:val="num"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578DA" w:rsidRPr="00E578DA" w:rsidRDefault="00E578DA" w:rsidP="00E578DA">
      <w:pPr>
        <w:tabs>
          <w:tab w:val="left" w:pos="1418"/>
        </w:tabs>
        <w:autoSpaceDE w:val="0"/>
        <w:autoSpaceDN w:val="0"/>
        <w:adjustRightInd w:val="0"/>
        <w:spacing w:after="0" w:line="240" w:lineRule="auto"/>
        <w:ind w:firstLine="851"/>
        <w:jc w:val="center"/>
        <w:rPr>
          <w:rFonts w:ascii="Times New Roman" w:eastAsia="Calibri" w:hAnsi="Times New Roman" w:cs="Times New Roman"/>
          <w:bCs/>
          <w:sz w:val="24"/>
          <w:szCs w:val="24"/>
          <w:lang w:eastAsia="en-US"/>
        </w:rPr>
      </w:pPr>
    </w:p>
    <w:p w:rsidR="00E578DA" w:rsidRPr="00E578DA" w:rsidRDefault="00E578DA" w:rsidP="00E578DA">
      <w:pPr>
        <w:tabs>
          <w:tab w:val="left" w:pos="1418"/>
        </w:tabs>
        <w:autoSpaceDE w:val="0"/>
        <w:autoSpaceDN w:val="0"/>
        <w:adjustRightInd w:val="0"/>
        <w:spacing w:after="0" w:line="240" w:lineRule="auto"/>
        <w:ind w:firstLine="851"/>
        <w:jc w:val="center"/>
        <w:rPr>
          <w:rFonts w:ascii="Times New Roman" w:eastAsia="Calibri" w:hAnsi="Times New Roman" w:cs="Times New Roman"/>
          <w:bCs/>
          <w:sz w:val="24"/>
          <w:szCs w:val="24"/>
          <w:lang w:eastAsia="en-US"/>
        </w:rPr>
      </w:pP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num" w:pos="1276"/>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eastAsia="en-US"/>
        </w:rPr>
      </w:pPr>
      <w:r w:rsidRPr="00E578DA">
        <w:rPr>
          <w:rFonts w:ascii="Times New Roman" w:eastAsia="Times New Roman" w:hAnsi="Times New Roman" w:cs="Times New Roman"/>
          <w:sz w:val="24"/>
          <w:szCs w:val="24"/>
        </w:rPr>
        <w:t>Заявление на бумажном носителе регистрируется в день представления в Администрацию Кожевниковского сельского поселения заявления и документов, необходимых для предоставления муниципальной услуги.</w:t>
      </w:r>
    </w:p>
    <w:p w:rsidR="00E578DA" w:rsidRPr="00E578DA" w:rsidRDefault="00E578DA" w:rsidP="00E578DA">
      <w:pPr>
        <w:widowControl w:val="0"/>
        <w:numPr>
          <w:ilvl w:val="0"/>
          <w:numId w:val="39"/>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Кожевниковского сельского поселения.</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578DA" w:rsidRPr="00E578DA" w:rsidRDefault="00E578DA" w:rsidP="00E578DA">
      <w:pPr>
        <w:widowControl w:val="0"/>
        <w:numPr>
          <w:ilvl w:val="0"/>
          <w:numId w:val="39"/>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E578DA" w:rsidRPr="00E578DA" w:rsidRDefault="00E578DA" w:rsidP="00E578DA">
      <w:pPr>
        <w:widowControl w:val="0"/>
        <w:numPr>
          <w:ilvl w:val="0"/>
          <w:numId w:val="39"/>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которые не должны занимать иные транспортные средства.</w:t>
      </w:r>
    </w:p>
    <w:p w:rsidR="00E578DA" w:rsidRPr="00E578DA" w:rsidRDefault="00E578DA" w:rsidP="00E578DA">
      <w:pPr>
        <w:widowControl w:val="0"/>
        <w:numPr>
          <w:ilvl w:val="0"/>
          <w:numId w:val="39"/>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E578DA" w:rsidRPr="00E578DA" w:rsidRDefault="00E578DA" w:rsidP="00E578DA">
      <w:pPr>
        <w:widowControl w:val="0"/>
        <w:numPr>
          <w:ilvl w:val="0"/>
          <w:numId w:val="39"/>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наименование органа;</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место нахождения и юридический адрес;</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режим работы;</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номера телефонов для справок;</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адрес официального сайта Администрации Кожевниковского </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в сети Интернет</w:t>
      </w:r>
      <w:r w:rsidRPr="00E578DA">
        <w:rPr>
          <w:rFonts w:ascii="Times New Roman" w:eastAsia="Times New Roman" w:hAnsi="Times New Roman" w:cs="Times New Roman"/>
          <w:i/>
          <w:sz w:val="24"/>
          <w:szCs w:val="24"/>
        </w:rPr>
        <w:t>.</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E578DA" w:rsidRPr="00E578DA" w:rsidRDefault="00E578DA" w:rsidP="00E578DA">
      <w:pPr>
        <w:widowControl w:val="0"/>
        <w:spacing w:after="0" w:line="240" w:lineRule="auto"/>
        <w:ind w:firstLine="709"/>
        <w:jc w:val="both"/>
        <w:rPr>
          <w:rFonts w:ascii="Times New Roman" w:eastAsia="PMingLiU" w:hAnsi="Times New Roman" w:cs="Times New Roman"/>
          <w:sz w:val="24"/>
          <w:szCs w:val="24"/>
        </w:rPr>
      </w:pPr>
      <w:r w:rsidRPr="00E578DA">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Информация о фамилии, имени, отчестве и должности специалиста Администрации Кожевниковского сельского поселения, осуществляющего предоставление муниципальной услуги</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E578DA" w:rsidRPr="00E578DA" w:rsidRDefault="00E578DA" w:rsidP="00E578D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Показателями доступности и качества муниципальной услуги являются:</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достоверность предоставляемой гражданам информации;</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полнота информирования граждан;</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отсутствие обоснованных жалоб на решения, действия (бездействие) Администрации Кожевниковского сельского поселения, должностных лиц, либо муниципальных служащих при предоставления муниципальной услуги;</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получении муниципальной услуги заявитель осуществляет не более 4 взаимодействий с должностными лицами:</w:t>
      </w:r>
    </w:p>
    <w:p w:rsidR="00E578DA" w:rsidRPr="00E578DA" w:rsidRDefault="00E578DA" w:rsidP="00E578DA">
      <w:pPr>
        <w:numPr>
          <w:ilvl w:val="0"/>
          <w:numId w:val="40"/>
        </w:numPr>
        <w:tabs>
          <w:tab w:val="left" w:pos="0"/>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подача заявления о согласовании переустройства и (или) перепланировки переустраиваемого и (или) </w:t>
      </w:r>
      <w:proofErr w:type="spellStart"/>
      <w:r w:rsidRPr="00E578DA">
        <w:rPr>
          <w:rFonts w:ascii="Times New Roman" w:eastAsia="Times New Roman" w:hAnsi="Times New Roman" w:cs="Times New Roman"/>
          <w:sz w:val="24"/>
          <w:szCs w:val="24"/>
        </w:rPr>
        <w:t>перепланируемого</w:t>
      </w:r>
      <w:proofErr w:type="spellEnd"/>
      <w:r w:rsidRPr="00E578DA">
        <w:rPr>
          <w:rFonts w:ascii="Times New Roman" w:eastAsia="Times New Roman" w:hAnsi="Times New Roman" w:cs="Times New Roman"/>
          <w:sz w:val="24"/>
          <w:szCs w:val="24"/>
        </w:rPr>
        <w:t xml:space="preserve"> жилого помещения;</w:t>
      </w:r>
    </w:p>
    <w:p w:rsidR="00E578DA" w:rsidRPr="00E578DA" w:rsidRDefault="00E578DA" w:rsidP="00E578DA">
      <w:pPr>
        <w:numPr>
          <w:ilvl w:val="0"/>
          <w:numId w:val="40"/>
        </w:numPr>
        <w:tabs>
          <w:tab w:val="left" w:pos="0"/>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получение результата о согласовании (об отказе в согласовании) переустройства и (или) перепланировки жилого помещения;</w:t>
      </w:r>
    </w:p>
    <w:p w:rsidR="00E578DA" w:rsidRPr="00E578DA" w:rsidRDefault="00E578DA" w:rsidP="00E578DA">
      <w:pPr>
        <w:numPr>
          <w:ilvl w:val="0"/>
          <w:numId w:val="40"/>
        </w:numPr>
        <w:tabs>
          <w:tab w:val="left" w:pos="0"/>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подача уведомления о завершении переустройства и (или) перепланировки жилого помещения;</w:t>
      </w:r>
    </w:p>
    <w:p w:rsidR="00E578DA" w:rsidRPr="00E578DA" w:rsidRDefault="00E578DA" w:rsidP="00E578DA">
      <w:pPr>
        <w:numPr>
          <w:ilvl w:val="0"/>
          <w:numId w:val="40"/>
        </w:numPr>
        <w:tabs>
          <w:tab w:val="left" w:pos="0"/>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выдача </w:t>
      </w:r>
      <w:r w:rsidRPr="00E578DA">
        <w:rPr>
          <w:rFonts w:ascii="Times New Roman" w:eastAsia="Calibri" w:hAnsi="Times New Roman" w:cs="Times New Roman"/>
          <w:sz w:val="24"/>
          <w:szCs w:val="24"/>
          <w:lang w:eastAsia="en-US"/>
        </w:rPr>
        <w:t>решения об отказе в утверждении</w:t>
      </w:r>
      <w:r w:rsidRPr="00E578DA">
        <w:rPr>
          <w:rFonts w:ascii="Times New Roman" w:eastAsia="Times New Roman" w:hAnsi="Times New Roman" w:cs="Times New Roman"/>
          <w:sz w:val="24"/>
          <w:szCs w:val="24"/>
        </w:rPr>
        <w:t xml:space="preserve"> акта о завершении переустройства и (или) перепланировки жилого помещения.</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E578DA">
        <w:rPr>
          <w:rFonts w:ascii="Times New Roman" w:eastAsia="Times New Roman" w:hAnsi="Times New Roman" w:cs="Times New Roman"/>
          <w:i/>
          <w:sz w:val="24"/>
          <w:szCs w:val="24"/>
        </w:rPr>
        <w:t>15</w:t>
      </w:r>
      <w:r w:rsidRPr="00E578DA">
        <w:rPr>
          <w:rFonts w:ascii="Times New Roman" w:eastAsia="Times New Roman" w:hAnsi="Times New Roman" w:cs="Times New Roman"/>
          <w:sz w:val="24"/>
          <w:szCs w:val="24"/>
        </w:rPr>
        <w:t xml:space="preserve"> минут. </w:t>
      </w:r>
    </w:p>
    <w:p w:rsidR="00E578DA" w:rsidRPr="00E578DA" w:rsidRDefault="00E578DA" w:rsidP="00E578D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E578DA" w:rsidRPr="00E578DA" w:rsidRDefault="00E578DA" w:rsidP="00E578D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Иные требования, в том числе учитывающие особенности предоставления </w:t>
      </w:r>
      <w:r w:rsidRPr="00E578DA">
        <w:rPr>
          <w:rFonts w:ascii="Times New Roman" w:eastAsia="Times New Roman" w:hAnsi="Times New Roman" w:cs="Times New Roman"/>
          <w:sz w:val="24"/>
          <w:szCs w:val="24"/>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78DA" w:rsidRPr="00E578DA" w:rsidRDefault="00E578DA" w:rsidP="00E578D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578DA" w:rsidRPr="00E578DA" w:rsidRDefault="00E578DA" w:rsidP="00E578DA">
      <w:pPr>
        <w:spacing w:after="0" w:line="240" w:lineRule="auto"/>
        <w:ind w:firstLine="709"/>
        <w:jc w:val="both"/>
        <w:outlineLvl w:val="1"/>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E578DA" w:rsidRPr="00E578DA" w:rsidRDefault="00E578DA" w:rsidP="00E578DA">
      <w:pPr>
        <w:spacing w:after="0" w:line="240" w:lineRule="auto"/>
        <w:ind w:firstLine="709"/>
        <w:jc w:val="both"/>
        <w:outlineLvl w:val="1"/>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E578DA" w:rsidRPr="00E578DA" w:rsidRDefault="00E578DA" w:rsidP="00E578DA">
      <w:pPr>
        <w:spacing w:after="0" w:line="240" w:lineRule="auto"/>
        <w:ind w:firstLine="709"/>
        <w:jc w:val="both"/>
        <w:outlineLvl w:val="1"/>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4) получение результата муниципальной услуги.</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578DA" w:rsidRPr="00E578DA" w:rsidRDefault="00E578DA" w:rsidP="00E57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578DA" w:rsidRPr="00E578DA" w:rsidRDefault="00E578DA" w:rsidP="00E578DA">
      <w:pPr>
        <w:numPr>
          <w:ilvl w:val="0"/>
          <w:numId w:val="39"/>
        </w:numPr>
        <w:tabs>
          <w:tab w:val="left" w:pos="1134"/>
          <w:tab w:val="num" w:pos="1715"/>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сельского поселения и МФЦ, заключенным в установленном порядке.</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личном обращении заявителя в Администрацию Кожевниковского сельского поселения, его территориальный отдел;</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 телефону;</w:t>
      </w:r>
    </w:p>
    <w:p w:rsidR="00E578DA" w:rsidRPr="00E578DA" w:rsidRDefault="00E578DA" w:rsidP="00E578DA">
      <w:pPr>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через официальный сайт Администрации Кожевниковского сельского поселения.</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предварительной записи заявитель сообщает следующие данные:</w:t>
      </w:r>
    </w:p>
    <w:p w:rsidR="00E578DA" w:rsidRPr="00E578DA" w:rsidRDefault="00E578DA" w:rsidP="00E578DA">
      <w:pPr>
        <w:widowControl w:val="0"/>
        <w:spacing w:after="0" w:line="240" w:lineRule="auto"/>
        <w:ind w:firstLine="709"/>
        <w:jc w:val="both"/>
        <w:rPr>
          <w:rFonts w:ascii="Times New Roman" w:eastAsia="ヒラギノ角ゴ Pro W3" w:hAnsi="Times New Roman" w:cs="Times New Roman"/>
          <w:color w:val="000000"/>
          <w:sz w:val="24"/>
          <w:szCs w:val="24"/>
        </w:rPr>
      </w:pPr>
      <w:r w:rsidRPr="00E578DA">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E578DA" w:rsidRPr="00E578DA" w:rsidRDefault="00E578DA" w:rsidP="00E578DA">
      <w:pPr>
        <w:widowControl w:val="0"/>
        <w:spacing w:after="0" w:line="240" w:lineRule="auto"/>
        <w:ind w:firstLine="709"/>
        <w:jc w:val="both"/>
        <w:rPr>
          <w:rFonts w:ascii="Times New Roman" w:eastAsia="ヒラギノ角ゴ Pro W3" w:hAnsi="Times New Roman" w:cs="Times New Roman"/>
          <w:color w:val="000000"/>
          <w:sz w:val="24"/>
          <w:szCs w:val="24"/>
        </w:rPr>
      </w:pPr>
      <w:r w:rsidRPr="00E578DA">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E578DA" w:rsidRPr="00E578DA" w:rsidRDefault="00E578DA" w:rsidP="00E578DA">
      <w:pPr>
        <w:widowControl w:val="0"/>
        <w:spacing w:after="0" w:line="240" w:lineRule="auto"/>
        <w:ind w:firstLine="709"/>
        <w:jc w:val="both"/>
        <w:rPr>
          <w:rFonts w:ascii="Times New Roman" w:eastAsia="ヒラギノ角ゴ Pro W3" w:hAnsi="Times New Roman" w:cs="Times New Roman"/>
          <w:color w:val="000000"/>
          <w:sz w:val="24"/>
          <w:szCs w:val="24"/>
        </w:rPr>
      </w:pPr>
      <w:r w:rsidRPr="00E578DA">
        <w:rPr>
          <w:rFonts w:ascii="Times New Roman" w:eastAsia="ヒラギノ角ゴ Pro W3" w:hAnsi="Times New Roman" w:cs="Times New Roman"/>
          <w:color w:val="000000"/>
          <w:sz w:val="24"/>
          <w:szCs w:val="24"/>
        </w:rPr>
        <w:lastRenderedPageBreak/>
        <w:t>контактный номер телефона;</w:t>
      </w:r>
    </w:p>
    <w:p w:rsidR="00E578DA" w:rsidRPr="00E578DA" w:rsidRDefault="00E578DA" w:rsidP="00E578DA">
      <w:pPr>
        <w:widowControl w:val="0"/>
        <w:spacing w:after="0" w:line="240" w:lineRule="auto"/>
        <w:ind w:firstLine="709"/>
        <w:jc w:val="both"/>
        <w:rPr>
          <w:rFonts w:ascii="Times New Roman" w:eastAsia="ヒラギノ角ゴ Pro W3" w:hAnsi="Times New Roman" w:cs="Times New Roman"/>
          <w:color w:val="000000"/>
          <w:sz w:val="24"/>
          <w:szCs w:val="24"/>
        </w:rPr>
      </w:pPr>
      <w:r w:rsidRPr="00E578DA">
        <w:rPr>
          <w:rFonts w:ascii="Times New Roman" w:eastAsia="ヒラギノ角ゴ Pro W3" w:hAnsi="Times New Roman" w:cs="Times New Roman"/>
          <w:color w:val="000000"/>
          <w:sz w:val="24"/>
          <w:szCs w:val="24"/>
        </w:rPr>
        <w:t>адрес электронной почты (при наличии);</w:t>
      </w:r>
    </w:p>
    <w:p w:rsidR="00E578DA" w:rsidRPr="00E578DA" w:rsidRDefault="00E578DA" w:rsidP="00E578DA">
      <w:pPr>
        <w:widowControl w:val="0"/>
        <w:spacing w:after="0" w:line="240" w:lineRule="auto"/>
        <w:ind w:firstLine="709"/>
        <w:jc w:val="both"/>
        <w:rPr>
          <w:rFonts w:ascii="Times New Roman" w:eastAsia="ヒラギノ角ゴ Pro W3" w:hAnsi="Times New Roman" w:cs="Times New Roman"/>
          <w:color w:val="000000"/>
          <w:sz w:val="24"/>
          <w:szCs w:val="24"/>
        </w:rPr>
      </w:pPr>
      <w:r w:rsidRPr="00E578DA">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Кожевниковского сельского поселения, может распечатать аналог талона-подтверждения.</w:t>
      </w:r>
    </w:p>
    <w:p w:rsidR="00E578DA" w:rsidRPr="00E578DA" w:rsidRDefault="00E578DA" w:rsidP="00E578DA">
      <w:pPr>
        <w:widowControl w:val="0"/>
        <w:spacing w:after="0" w:line="240" w:lineRule="auto"/>
        <w:ind w:firstLine="709"/>
        <w:jc w:val="both"/>
        <w:rPr>
          <w:rFonts w:ascii="Times New Roman" w:eastAsia="PMingLiU" w:hAnsi="Times New Roman" w:cs="Times New Roman"/>
          <w:sz w:val="24"/>
          <w:szCs w:val="24"/>
        </w:rPr>
      </w:pPr>
      <w:r w:rsidRPr="00E578DA">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78DA" w:rsidRPr="00E578DA" w:rsidRDefault="00E578DA" w:rsidP="00E578DA">
      <w:pPr>
        <w:widowControl w:val="0"/>
        <w:spacing w:after="0" w:line="240" w:lineRule="auto"/>
        <w:ind w:firstLine="709"/>
        <w:jc w:val="both"/>
        <w:rPr>
          <w:rFonts w:ascii="Times New Roman" w:eastAsia="PMingLiU" w:hAnsi="Times New Roman" w:cs="Times New Roman"/>
          <w:sz w:val="24"/>
          <w:szCs w:val="24"/>
        </w:rPr>
      </w:pPr>
      <w:r w:rsidRPr="00E578DA">
        <w:rPr>
          <w:rFonts w:ascii="Times New Roman" w:eastAsia="PMingLiU" w:hAnsi="Times New Roman" w:cs="Times New Roman"/>
          <w:sz w:val="24"/>
          <w:szCs w:val="24"/>
        </w:rPr>
        <w:t xml:space="preserve">Заявителям, записавшимся на прием через официальный сайт </w:t>
      </w:r>
      <w:r w:rsidRPr="00E578DA">
        <w:rPr>
          <w:rFonts w:ascii="Times New Roman" w:eastAsia="Times New Roman" w:hAnsi="Times New Roman" w:cs="Times New Roman"/>
          <w:sz w:val="24"/>
          <w:szCs w:val="24"/>
        </w:rPr>
        <w:t>Администрации Кожевниковского сельского поселения</w:t>
      </w:r>
      <w:r w:rsidRPr="00E578DA">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78DA" w:rsidRPr="00E578DA" w:rsidRDefault="00E578DA" w:rsidP="00E578DA">
      <w:pPr>
        <w:widowControl w:val="0"/>
        <w:numPr>
          <w:ilvl w:val="0"/>
          <w:numId w:val="39"/>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 Главой Кожевниковского сельского поселения в зависимости от интенсивности обращений.</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tabs>
          <w:tab w:val="left" w:pos="1276"/>
          <w:tab w:val="left" w:pos="1418"/>
        </w:tabs>
        <w:spacing w:after="0" w:line="240" w:lineRule="auto"/>
        <w:ind w:firstLine="851"/>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134"/>
          <w:tab w:val="num" w:pos="1572"/>
        </w:tabs>
        <w:spacing w:after="0" w:line="240" w:lineRule="auto"/>
        <w:ind w:left="0"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E578DA" w:rsidRPr="00E578DA" w:rsidRDefault="00E578DA" w:rsidP="00E578DA">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E578DA" w:rsidRPr="00E578DA" w:rsidRDefault="00E578DA" w:rsidP="00E578DA">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рассмотрение заявления и прилагаемых к нему документов;</w:t>
      </w:r>
    </w:p>
    <w:p w:rsidR="00E578DA" w:rsidRPr="00E578DA" w:rsidRDefault="00E578DA" w:rsidP="00E578DA">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 формирование и направление межведомственного запроса;</w:t>
      </w:r>
    </w:p>
    <w:p w:rsidR="00E578DA" w:rsidRPr="00E578DA" w:rsidRDefault="00E578DA" w:rsidP="00E578DA">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4)</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E578DA" w:rsidRPr="00E578DA" w:rsidRDefault="00E578DA" w:rsidP="00E578D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578DA">
        <w:rPr>
          <w:rFonts w:ascii="Times New Roman" w:eastAsia="Times New Roman" w:hAnsi="Times New Roman" w:cs="Times New Roman"/>
          <w:color w:val="000000"/>
          <w:sz w:val="24"/>
          <w:szCs w:val="24"/>
        </w:rPr>
        <w:t xml:space="preserve">           5)Направление специалистом по муниципальному имуществу</w:t>
      </w:r>
      <w:r w:rsidRPr="00E578DA">
        <w:rPr>
          <w:rFonts w:ascii="Times New Roman" w:eastAsia="Times New Roman" w:hAnsi="Times New Roman" w:cs="Times New Roman"/>
          <w:i/>
          <w:color w:val="000000"/>
          <w:sz w:val="24"/>
          <w:szCs w:val="24"/>
        </w:rPr>
        <w:t xml:space="preserve"> </w:t>
      </w:r>
      <w:r w:rsidRPr="00E578DA">
        <w:rPr>
          <w:rFonts w:ascii="Times New Roman" w:eastAsia="Times New Roman" w:hAnsi="Times New Roman" w:cs="Times New Roman"/>
          <w:color w:val="000000"/>
          <w:sz w:val="24"/>
          <w:szCs w:val="24"/>
        </w:rPr>
        <w:t xml:space="preserve">проекта решения (об отказе) о </w:t>
      </w:r>
      <w:r w:rsidRPr="00E578DA">
        <w:rPr>
          <w:rFonts w:ascii="Times New Roman" w:eastAsia="PMingLiU" w:hAnsi="Times New Roman" w:cs="Times New Roman"/>
          <w:bCs/>
          <w:color w:val="000000"/>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color w:val="000000"/>
          <w:sz w:val="24"/>
          <w:szCs w:val="24"/>
        </w:rPr>
        <w:t xml:space="preserve"> межведомственной комиссией.</w:t>
      </w:r>
      <w:r w:rsidRPr="00E578DA">
        <w:rPr>
          <w:rFonts w:ascii="Times New Roman" w:eastAsia="Times New Roman" w:hAnsi="Times New Roman" w:cs="Times New Roman"/>
          <w:i/>
          <w:color w:val="000000"/>
          <w:sz w:val="24"/>
          <w:szCs w:val="24"/>
        </w:rPr>
        <w:t xml:space="preserve"> </w:t>
      </w:r>
    </w:p>
    <w:p w:rsidR="00E578DA" w:rsidRPr="00E578DA" w:rsidRDefault="00E578DA" w:rsidP="00E578DA">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6)</w:t>
      </w:r>
      <w:r w:rsidRPr="00E578DA">
        <w:rPr>
          <w:rFonts w:ascii="Times New Roman" w:eastAsia="Times New Roman" w:hAnsi="Times New Roman" w:cs="Times New Roman"/>
          <w:sz w:val="24"/>
          <w:szCs w:val="24"/>
          <w:lang w:val="en-US"/>
        </w:rPr>
        <w:t> </w:t>
      </w:r>
      <w:r w:rsidRPr="00E578DA">
        <w:rPr>
          <w:rFonts w:ascii="Times New Roman" w:eastAsia="Times New Roman" w:hAnsi="Times New Roman" w:cs="Times New Roman"/>
          <w:sz w:val="24"/>
          <w:szCs w:val="24"/>
        </w:rPr>
        <w:t>выдача результатов муниципальной услуги.</w:t>
      </w:r>
    </w:p>
    <w:p w:rsidR="00E578DA" w:rsidRPr="00E578DA" w:rsidRDefault="00E578DA" w:rsidP="00E578DA">
      <w:pPr>
        <w:widowControl w:val="0"/>
        <w:tabs>
          <w:tab w:val="left" w:pos="1134"/>
          <w:tab w:val="left" w:pos="1276"/>
        </w:tabs>
        <w:spacing w:before="360" w:after="0" w:line="240" w:lineRule="auto"/>
        <w:ind w:firstLine="567"/>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Блок-схема предоставления муниципальной услуги</w:t>
      </w:r>
    </w:p>
    <w:p w:rsidR="00E578DA" w:rsidRPr="00E578DA" w:rsidRDefault="00E578DA" w:rsidP="00E578DA">
      <w:pPr>
        <w:widowControl w:val="0"/>
        <w:numPr>
          <w:ilvl w:val="0"/>
          <w:numId w:val="39"/>
        </w:numPr>
        <w:tabs>
          <w:tab w:val="num"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E578DA" w:rsidRPr="00E578DA" w:rsidRDefault="00E578DA" w:rsidP="00E578DA">
      <w:pPr>
        <w:widowControl w:val="0"/>
        <w:tabs>
          <w:tab w:val="left" w:pos="1418"/>
        </w:tabs>
        <w:autoSpaceDE w:val="0"/>
        <w:autoSpaceDN w:val="0"/>
        <w:adjustRightInd w:val="0"/>
        <w:spacing w:before="360" w:after="0" w:line="240" w:lineRule="auto"/>
        <w:ind w:left="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Pr="00E578DA">
        <w:rPr>
          <w:rFonts w:ascii="Times New Roman" w:eastAsia="Times New Roman" w:hAnsi="Times New Roman" w:cs="Times New Roman"/>
          <w:sz w:val="24"/>
          <w:szCs w:val="24"/>
        </w:rPr>
        <w:lastRenderedPageBreak/>
        <w:t>Администрацию Кожевниковского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ответственным за прием заявления.</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поступлении заявления и прилагаемых к нему документов посредством личного обращения заявителя в Администрацию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специалистом Администрации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ответственным за прием и регистрацию документов, осуществляет следующую последовательность действий:</w:t>
      </w:r>
    </w:p>
    <w:p w:rsidR="00E578DA" w:rsidRPr="00E578DA" w:rsidRDefault="00E578DA" w:rsidP="00E578D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а) устанавливает предмет обращения;</w:t>
      </w:r>
    </w:p>
    <w:p w:rsidR="00E578DA" w:rsidRPr="00E578DA" w:rsidRDefault="00E578DA" w:rsidP="00E578D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E578DA" w:rsidRPr="00E578DA" w:rsidRDefault="00E578DA" w:rsidP="00E578D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578DA">
        <w:rPr>
          <w:rFonts w:ascii="Times New Roman" w:eastAsia="ヒラギノ角ゴ Pro W3" w:hAnsi="Times New Roman" w:cs="Times New Roman"/>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E578DA" w:rsidRPr="00E578DA" w:rsidRDefault="00E578DA" w:rsidP="00E578DA">
      <w:pPr>
        <w:widowControl w:val="0"/>
        <w:autoSpaceDE w:val="0"/>
        <w:autoSpaceDN w:val="0"/>
        <w:adjustRightInd w:val="0"/>
        <w:spacing w:after="0" w:line="240" w:lineRule="auto"/>
        <w:ind w:firstLine="709"/>
        <w:jc w:val="both"/>
        <w:outlineLvl w:val="2"/>
        <w:rPr>
          <w:rFonts w:ascii="Times New Roman" w:eastAsia="ヒラギノ角ゴ Pro W3" w:hAnsi="Times New Roman" w:cs="Times New Roman"/>
          <w:color w:val="000000"/>
          <w:sz w:val="24"/>
          <w:szCs w:val="24"/>
        </w:rPr>
      </w:pPr>
      <w:r w:rsidRPr="00E578DA">
        <w:rPr>
          <w:rFonts w:ascii="Times New Roman" w:eastAsia="Times New Roman" w:hAnsi="Times New Roman" w:cs="Times New Roman"/>
          <w:sz w:val="24"/>
          <w:szCs w:val="24"/>
        </w:rPr>
        <w:t>г) </w:t>
      </w:r>
      <w:r w:rsidRPr="00E578DA">
        <w:rPr>
          <w:rFonts w:ascii="Times New Roman" w:eastAsia="ヒラギノ角ゴ Pro W3" w:hAnsi="Times New Roman" w:cs="Times New Roman"/>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E578DA" w:rsidRPr="00E578DA" w:rsidRDefault="00E578DA" w:rsidP="00E578DA">
      <w:pPr>
        <w:widowControl w:val="0"/>
        <w:tabs>
          <w:tab w:val="num"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отсутствии у заявителя, обратившегося лично, заполненного заявления или при неправильном его заполнении, специалист Администрации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ответственный за прием и регистрацию документов, помогает заявителю заполнить заявление.</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обнаружении недостатков, в документах, указанных в пункте 30 административного регламента, специалист Администрации Кожевниковского сельского поселения,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случае согласия заявителя устранить допущенные в заявлении и прилагаемых к нему документах недостатки в сроки, установленные пунктом 85 настоящего административного регламента, специалист Администрации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85 административного регламента, специалист Администрации Кожевниковского сельского поселения</w:t>
      </w:r>
      <w:r w:rsidRPr="00E578DA">
        <w:rPr>
          <w:rFonts w:ascii="Times New Roman" w:eastAsia="Times New Roman" w:hAnsi="Times New Roman" w:cs="Times New Roman"/>
          <w:i/>
          <w:sz w:val="24"/>
          <w:szCs w:val="24"/>
        </w:rPr>
        <w:t>,</w:t>
      </w:r>
      <w:r w:rsidRPr="00E578DA">
        <w:rPr>
          <w:rFonts w:ascii="Times New Roman" w:eastAsia="Times New Roman" w:hAnsi="Times New Roman" w:cs="Times New Roman"/>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Общий максимальный срок приема заявления и прилагаемых к нему документов при личном обращении заявителя не превышает 15</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минут.</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поступлении заявления и прилагаемых к нему документов в адрес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дней с даты</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получения заявления и прилагаемых к нему документов.</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lastRenderedPageBreak/>
        <w:t>При поступлении заявления и прилагаемых к нему документов в адрес Администрации Кожевниковского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5</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 дней со дня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получения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дней, начиная с первого рабочего дня, следующего за нерабочим днем. </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Специалист Администрации Кожевниковского сельского поселения,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После регистрации, не позднее дня регистрации, заявление и прилагаемые к нему документов направляются Главе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для визирования.</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по муниципальному имуществе</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ответственному за подготовку документов.</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ответственному за подготовку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не превышает 3</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дня со дня поступления заявления. </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на рассмотрение специалисту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ответственному за подготовку документов.</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со дня их регистрации.</w:t>
      </w:r>
    </w:p>
    <w:p w:rsidR="00E578DA" w:rsidRPr="00E578DA" w:rsidRDefault="00E578DA" w:rsidP="00E578DA">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Рассмотрение заявления и прилагаемых к нему документов</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Основанием для начала выполнения административной процедуры «рассмотрение заявления и прилагаемых к нему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является поступление заявления и прилагаемых к нему документов на рассмотрение специалисту, ответственному за согласование перепланировки и (или) переустройства жилого помещения.</w:t>
      </w:r>
    </w:p>
    <w:p w:rsidR="00E578DA" w:rsidRPr="00E578DA" w:rsidRDefault="00E578DA" w:rsidP="00E578DA">
      <w:pPr>
        <w:widowControl w:val="0"/>
        <w:tabs>
          <w:tab w:val="left" w:pos="1418"/>
        </w:tabs>
        <w:autoSpaceDE w:val="0"/>
        <w:autoSpaceDN w:val="0"/>
        <w:adjustRightInd w:val="0"/>
        <w:spacing w:after="0" w:line="240" w:lineRule="auto"/>
        <w:ind w:left="851"/>
        <w:jc w:val="both"/>
        <w:outlineLvl w:val="2"/>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При рассмотрении заявления и прилагаемых к нему документов осуществляется следующая последовательность действий:</w:t>
      </w:r>
    </w:p>
    <w:p w:rsidR="00E578DA" w:rsidRPr="00E578DA" w:rsidRDefault="00E578DA" w:rsidP="00E578D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578DA">
        <w:rPr>
          <w:rFonts w:ascii="Times New Roman" w:eastAsia="Times New Roman" w:hAnsi="Times New Roman" w:cs="Times New Roman"/>
          <w:color w:val="000000"/>
          <w:sz w:val="24"/>
          <w:szCs w:val="24"/>
        </w:rPr>
        <w:t xml:space="preserve">-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  </w:t>
      </w:r>
    </w:p>
    <w:p w:rsidR="00E578DA" w:rsidRPr="00E578DA" w:rsidRDefault="00E578DA" w:rsidP="00E578DA">
      <w:pPr>
        <w:widowControl w:val="0"/>
        <w:tabs>
          <w:tab w:val="left" w:pos="1418"/>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установление оснований для отказа в предоставлении муниципальной услуги, указанных в пункте 41 административного регламента.</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ответственный за подготовку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в течение 2</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дней с даты получения им заявления и прилагаемых к нему документов проверяет заявления и прилагаемые к нему документы на наличие оснований для отказа в предоставлении муниципальной услуги, указанных в пункте 41 административного регламента. </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При установлении оснований, указанных в пункте 41 административного </w:t>
      </w:r>
      <w:r w:rsidRPr="00E578DA">
        <w:rPr>
          <w:rFonts w:ascii="Times New Roman" w:eastAsia="Times New Roman" w:hAnsi="Times New Roman" w:cs="Times New Roman"/>
          <w:sz w:val="24"/>
          <w:szCs w:val="24"/>
        </w:rPr>
        <w:lastRenderedPageBreak/>
        <w:t>регламента, 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ответственный за подготовку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
    <w:p w:rsidR="00E578DA" w:rsidRPr="00E578DA" w:rsidRDefault="00E578DA" w:rsidP="00E578DA">
      <w:pPr>
        <w:widowControl w:val="0"/>
        <w:numPr>
          <w:ilvl w:val="0"/>
          <w:numId w:val="39"/>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установлении отсутствия оснований, указанных в пункте 41 настоящего административного регламента, заявление и прилагаемые к нему документы подлежат рассмотрению специалистом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E578DA" w:rsidRPr="00E578DA" w:rsidRDefault="00E578DA" w:rsidP="00E578DA">
      <w:pPr>
        <w:widowControl w:val="0"/>
        <w:numPr>
          <w:ilvl w:val="0"/>
          <w:numId w:val="39"/>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случае непредставления заявителем хотя бы одного из документов, указанных в пункте 37 административного регламента, 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bCs/>
          <w:sz w:val="24"/>
          <w:szCs w:val="24"/>
        </w:rPr>
        <w:t xml:space="preserve">В случае предоставления заявителем всех </w:t>
      </w:r>
      <w:r w:rsidRPr="00E578DA">
        <w:rPr>
          <w:rFonts w:ascii="Times New Roman" w:eastAsia="Times New Roman" w:hAnsi="Times New Roman" w:cs="Times New Roman"/>
          <w:sz w:val="24"/>
          <w:szCs w:val="24"/>
        </w:rPr>
        <w:t>документов, указанных в пункте 37 настоящего административного регламента,</w:t>
      </w:r>
      <w:r w:rsidRPr="00E578DA">
        <w:rPr>
          <w:rFonts w:ascii="Times New Roman" w:eastAsia="Times New Roman" w:hAnsi="Times New Roman" w:cs="Times New Roman"/>
          <w:bCs/>
          <w:sz w:val="24"/>
          <w:szCs w:val="24"/>
        </w:rPr>
        <w:t xml:space="preserve"> межведомственный запрос </w:t>
      </w:r>
      <w:r w:rsidRPr="00E578DA">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Pr="00E578DA">
        <w:rPr>
          <w:rFonts w:ascii="Times New Roman" w:eastAsia="Times New Roman" w:hAnsi="Times New Roman" w:cs="Times New Roman"/>
          <w:bCs/>
          <w:sz w:val="24"/>
          <w:szCs w:val="24"/>
        </w:rPr>
        <w:t xml:space="preserve"> не направляется.</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E578DA">
        <w:rPr>
          <w:rFonts w:ascii="Times New Roman" w:eastAsia="Times New Roman" w:hAnsi="Times New Roman" w:cs="Times New Roman"/>
          <w:i/>
          <w:sz w:val="24"/>
          <w:szCs w:val="24"/>
        </w:rPr>
        <w:t>.</w:t>
      </w:r>
    </w:p>
    <w:p w:rsidR="00E578DA" w:rsidRPr="00E578DA" w:rsidRDefault="00E578DA" w:rsidP="00E578DA">
      <w:pPr>
        <w:widowControl w:val="0"/>
        <w:numPr>
          <w:ilvl w:val="0"/>
          <w:numId w:val="39"/>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дней со дня поступления заявления и прилагаемых к нему документов на рассмотрение специалисту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ответственному за подготовку документов.</w:t>
      </w:r>
    </w:p>
    <w:p w:rsidR="00E578DA" w:rsidRPr="00E578DA" w:rsidRDefault="00E578DA" w:rsidP="00E578DA">
      <w:pPr>
        <w:widowControl w:val="0"/>
        <w:tabs>
          <w:tab w:val="left" w:pos="1418"/>
        </w:tabs>
        <w:autoSpaceDE w:val="0"/>
        <w:autoSpaceDN w:val="0"/>
        <w:adjustRightInd w:val="0"/>
        <w:spacing w:after="0" w:line="240" w:lineRule="auto"/>
        <w:ind w:left="2140"/>
        <w:contextualSpacing/>
        <w:jc w:val="both"/>
        <w:outlineLvl w:val="2"/>
        <w:rPr>
          <w:rFonts w:ascii="Times New Roman" w:eastAsia="Times New Roman" w:hAnsi="Times New Roman" w:cs="Times New Roman"/>
          <w:sz w:val="24"/>
          <w:szCs w:val="24"/>
        </w:rPr>
      </w:pPr>
    </w:p>
    <w:p w:rsidR="00E578DA" w:rsidRPr="00E578DA" w:rsidRDefault="00E578DA" w:rsidP="00E578DA">
      <w:pPr>
        <w:widowControl w:val="0"/>
        <w:tabs>
          <w:tab w:val="left" w:pos="1418"/>
        </w:tabs>
        <w:autoSpaceDE w:val="0"/>
        <w:autoSpaceDN w:val="0"/>
        <w:adjustRightInd w:val="0"/>
        <w:spacing w:after="0" w:line="240" w:lineRule="auto"/>
        <w:ind w:left="2140"/>
        <w:contextualSpacing/>
        <w:jc w:val="both"/>
        <w:outlineLvl w:val="2"/>
        <w:rPr>
          <w:rFonts w:ascii="Times New Roman" w:eastAsia="Times New Roman" w:hAnsi="Times New Roman" w:cs="Times New Roman"/>
          <w:sz w:val="24"/>
          <w:szCs w:val="24"/>
        </w:rPr>
      </w:pP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bCs/>
          <w:sz w:val="24"/>
          <w:szCs w:val="24"/>
        </w:rPr>
        <w:t xml:space="preserve">Основанием </w:t>
      </w:r>
      <w:r w:rsidRPr="00E578DA">
        <w:rPr>
          <w:rFonts w:ascii="Times New Roman" w:eastAsia="Times New Roman" w:hAnsi="Times New Roman" w:cs="Times New Roman"/>
          <w:sz w:val="24"/>
          <w:szCs w:val="24"/>
        </w:rPr>
        <w:t>для</w:t>
      </w:r>
      <w:r w:rsidRPr="00E578DA">
        <w:rPr>
          <w:rFonts w:ascii="Times New Roman" w:eastAsia="Times New Roman" w:hAnsi="Times New Roman" w:cs="Times New Roman"/>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E578DA">
        <w:rPr>
          <w:rFonts w:ascii="Times New Roman" w:eastAsia="Times New Roman" w:hAnsi="Times New Roman" w:cs="Times New Roman"/>
          <w:sz w:val="24"/>
          <w:szCs w:val="24"/>
        </w:rPr>
        <w:t>Администрацию Кожевниковского сельского поселения</w:t>
      </w:r>
      <w:r w:rsidRPr="00E578DA">
        <w:rPr>
          <w:rFonts w:ascii="Times New Roman" w:eastAsia="Times New Roman" w:hAnsi="Times New Roman" w:cs="Times New Roman"/>
          <w:bCs/>
          <w:i/>
          <w:sz w:val="24"/>
          <w:szCs w:val="24"/>
        </w:rPr>
        <w:t xml:space="preserve">, </w:t>
      </w:r>
      <w:r w:rsidRPr="00E578DA">
        <w:rPr>
          <w:rFonts w:ascii="Times New Roman" w:eastAsia="Times New Roman" w:hAnsi="Times New Roman" w:cs="Times New Roman"/>
          <w:bCs/>
          <w:sz w:val="24"/>
          <w:szCs w:val="24"/>
        </w:rPr>
        <w:t xml:space="preserve">МФЦ </w:t>
      </w:r>
      <w:r w:rsidRPr="00E578DA">
        <w:rPr>
          <w:rFonts w:ascii="Times New Roman" w:eastAsia="Times New Roman" w:hAnsi="Times New Roman" w:cs="Times New Roman"/>
          <w:sz w:val="24"/>
          <w:szCs w:val="24"/>
        </w:rPr>
        <w:t>хотя бы одного из документов, указанных в пункте 37 административного регламента</w:t>
      </w:r>
      <w:r w:rsidRPr="00E578DA">
        <w:rPr>
          <w:rFonts w:ascii="Times New Roman" w:eastAsia="Times New Roman" w:hAnsi="Times New Roman" w:cs="Times New Roman"/>
          <w:bCs/>
          <w:sz w:val="24"/>
          <w:szCs w:val="24"/>
        </w:rPr>
        <w:t xml:space="preserve">. </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При </w:t>
      </w:r>
      <w:r w:rsidRPr="00E578DA">
        <w:rPr>
          <w:rFonts w:ascii="Times New Roman" w:eastAsia="Times New Roman" w:hAnsi="Times New Roman" w:cs="Times New Roman"/>
          <w:bCs/>
          <w:sz w:val="24"/>
          <w:szCs w:val="24"/>
        </w:rPr>
        <w:t>подготовке</w:t>
      </w:r>
      <w:r w:rsidRPr="00E578DA">
        <w:rPr>
          <w:rFonts w:ascii="Times New Roman" w:eastAsia="Times New Roman" w:hAnsi="Times New Roman" w:cs="Times New Roman"/>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bCs/>
          <w:sz w:val="24"/>
          <w:szCs w:val="24"/>
        </w:rPr>
        <w:t>Формирование</w:t>
      </w:r>
      <w:r w:rsidRPr="00E578DA">
        <w:rPr>
          <w:rFonts w:ascii="Times New Roman" w:eastAsia="Times New Roman" w:hAnsi="Times New Roman" w:cs="Times New Roman"/>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Для предоставления муниципальной услуги Администрация Кожевниковского сельского поселения направляет межведомственные запросы в:</w:t>
      </w:r>
    </w:p>
    <w:p w:rsidR="00E578DA" w:rsidRPr="00E578DA" w:rsidRDefault="00E578DA" w:rsidP="00E578DA">
      <w:pPr>
        <w:tabs>
          <w:tab w:val="left" w:pos="1276"/>
          <w:tab w:val="left" w:pos="1418"/>
        </w:tabs>
        <w:autoSpaceDE w:val="0"/>
        <w:autoSpaceDN w:val="0"/>
        <w:adjustRightInd w:val="0"/>
        <w:spacing w:line="240" w:lineRule="auto"/>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ab/>
        <w:t>а)</w:t>
      </w:r>
      <w:r w:rsidRPr="00E578DA">
        <w:rPr>
          <w:rFonts w:ascii="Times New Roman" w:eastAsia="Times New Roman" w:hAnsi="Times New Roman" w:cs="Times New Roman"/>
          <w:i/>
          <w:sz w:val="24"/>
          <w:szCs w:val="24"/>
        </w:rPr>
        <w:t> </w:t>
      </w:r>
      <w:r w:rsidRPr="00E578DA">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E578DA">
        <w:rPr>
          <w:rFonts w:ascii="Times New Roman" w:eastAsia="Times New Roman" w:hAnsi="Times New Roman" w:cs="Times New Roman"/>
          <w:sz w:val="24"/>
          <w:szCs w:val="24"/>
        </w:rPr>
        <w:t>Росреестр</w:t>
      </w:r>
      <w:proofErr w:type="spellEnd"/>
      <w:r w:rsidRPr="00E578DA">
        <w:rPr>
          <w:rFonts w:ascii="Times New Roman" w:eastAsia="Times New Roman" w:hAnsi="Times New Roman" w:cs="Times New Roman"/>
          <w:sz w:val="24"/>
          <w:szCs w:val="24"/>
        </w:rPr>
        <w:t>);</w:t>
      </w:r>
    </w:p>
    <w:p w:rsidR="00E578DA" w:rsidRPr="00E578DA" w:rsidRDefault="00E578DA" w:rsidP="00E578DA">
      <w:pPr>
        <w:tabs>
          <w:tab w:val="left" w:pos="1276"/>
          <w:tab w:val="left" w:pos="1418"/>
        </w:tabs>
        <w:autoSpaceDE w:val="0"/>
        <w:autoSpaceDN w:val="0"/>
        <w:adjustRightInd w:val="0"/>
        <w:spacing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lastRenderedPageBreak/>
        <w:tab/>
        <w:t>б)</w:t>
      </w:r>
      <w:r w:rsidRPr="00E578DA">
        <w:rPr>
          <w:rFonts w:ascii="Times New Roman" w:eastAsia="Times New Roman" w:hAnsi="Times New Roman" w:cs="Times New Roman"/>
          <w:i/>
          <w:sz w:val="24"/>
          <w:szCs w:val="24"/>
        </w:rPr>
        <w:t> </w:t>
      </w:r>
      <w:r w:rsidRPr="00E578DA">
        <w:rPr>
          <w:rFonts w:ascii="Times New Roman" w:eastAsia="Times New Roman" w:hAnsi="Times New Roman" w:cs="Times New Roman"/>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После направления межведомственного запроса, представленные в А</w:t>
      </w:r>
      <w:r w:rsidRPr="00E578DA">
        <w:rPr>
          <w:rFonts w:ascii="Times New Roman" w:eastAsia="Times New Roman" w:hAnsi="Times New Roman" w:cs="Times New Roman"/>
          <w:bCs/>
          <w:sz w:val="24"/>
          <w:szCs w:val="24"/>
        </w:rPr>
        <w:t>дминистрацию Кожевниковского сельского поселения</w:t>
      </w:r>
      <w:r w:rsidRPr="00E578DA">
        <w:rPr>
          <w:rFonts w:ascii="Times New Roman" w:eastAsia="Times New Roman" w:hAnsi="Times New Roman" w:cs="Times New Roman"/>
          <w:bCs/>
          <w:i/>
          <w:sz w:val="24"/>
          <w:szCs w:val="24"/>
        </w:rPr>
        <w:t xml:space="preserve">   </w:t>
      </w:r>
      <w:r w:rsidRPr="00E578DA">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Calibri" w:hAnsi="Times New Roman" w:cs="Times New Roman"/>
          <w:sz w:val="24"/>
          <w:szCs w:val="24"/>
          <w:lang w:eastAsia="en-US"/>
        </w:rPr>
      </w:pPr>
      <w:r w:rsidRPr="00E578DA">
        <w:rPr>
          <w:rFonts w:ascii="Times New Roman" w:eastAsia="Times New Roman" w:hAnsi="Times New Roman" w:cs="Times New Roman"/>
          <w:sz w:val="24"/>
          <w:szCs w:val="24"/>
        </w:rPr>
        <w:t>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или МФЦ, ответственный за формирование и направление межведомственных запросов, </w:t>
      </w:r>
      <w:r w:rsidRPr="00E578DA">
        <w:rPr>
          <w:rFonts w:ascii="Times New Roman" w:eastAsia="Calibri" w:hAnsi="Times New Roman" w:cs="Times New Roman"/>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E578DA" w:rsidRPr="00E578DA" w:rsidRDefault="00E578DA" w:rsidP="00E578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8DA">
        <w:rPr>
          <w:rFonts w:ascii="Times New Roman" w:eastAsia="Calibri" w:hAnsi="Times New Roman" w:cs="Times New Roman"/>
          <w:sz w:val="24"/>
          <w:szCs w:val="24"/>
          <w:lang w:eastAsia="en-US"/>
        </w:rPr>
        <w:t xml:space="preserve">В случае, если данная информация не представлена заявителем самостоятельно, в срок указанный в пункте 110 административного регламента, </w:t>
      </w:r>
      <w:r w:rsidRPr="00E578DA">
        <w:rPr>
          <w:rFonts w:ascii="Times New Roman" w:eastAsia="Times New Roman" w:hAnsi="Times New Roman" w:cs="Times New Roman"/>
          <w:sz w:val="24"/>
          <w:szCs w:val="24"/>
        </w:rPr>
        <w:t>специалист по муниципальному имуществу, ответственный за формирование и направление межведомственных запросов, формирует и выдает (направляет) о</w:t>
      </w:r>
      <w:r w:rsidRPr="00E578DA">
        <w:rPr>
          <w:rFonts w:ascii="Times New Roman" w:eastAsia="Calibri" w:hAnsi="Times New Roman" w:cs="Times New Roman"/>
          <w:sz w:val="24"/>
          <w:szCs w:val="24"/>
          <w:lang w:eastAsia="en-US"/>
        </w:rPr>
        <w:t xml:space="preserve">тказ в согласовании переустройства и (или) </w:t>
      </w:r>
      <w:r w:rsidRPr="00E578DA">
        <w:rPr>
          <w:rFonts w:ascii="Times New Roman" w:eastAsia="Times New Roman" w:hAnsi="Times New Roman" w:cs="Times New Roman"/>
          <w:sz w:val="24"/>
          <w:szCs w:val="24"/>
        </w:rPr>
        <w:t>перепланировки жилого помещения по указанному основанию.</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течение 1 рабочего дня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Pr="00E578DA">
        <w:rPr>
          <w:rFonts w:ascii="Times New Roman" w:eastAsia="Times New Roman" w:hAnsi="Times New Roman" w:cs="Times New Roman"/>
          <w:b/>
          <w:sz w:val="24"/>
          <w:szCs w:val="24"/>
        </w:rPr>
        <w:t xml:space="preserve">. </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578DA" w:rsidRPr="00E578DA" w:rsidRDefault="00E578DA" w:rsidP="00E578DA">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i/>
          <w:sz w:val="24"/>
          <w:szCs w:val="24"/>
        </w:rPr>
      </w:pPr>
      <w:r w:rsidRPr="00E578DA">
        <w:rPr>
          <w:rFonts w:ascii="Times New Roman" w:eastAsia="Times New Roman" w:hAnsi="Times New Roman" w:cs="Times New Roman"/>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37 административного регламента.</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41 административного регламента.</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ответственный за подготовку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в течение 5</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установлении отсутствия всех оснований для отказа в предоставлении муниципальной услуги, указанных в пункте 41 административного регламента, 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ответственный за подготовку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в течение 5</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дней со дня установления таких оснований подготавливает решение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установлении наличия хотя бы одного из оснований для отказа в предоставлении муниципальной услуги, указанных в пункте 41 административного регламента, 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ответственный за подготовку </w:t>
      </w:r>
      <w:r w:rsidRPr="00E578DA">
        <w:rPr>
          <w:rFonts w:ascii="Times New Roman" w:eastAsia="Times New Roman" w:hAnsi="Times New Roman" w:cs="Times New Roman"/>
          <w:sz w:val="24"/>
          <w:szCs w:val="24"/>
        </w:rPr>
        <w:lastRenderedPageBreak/>
        <w:t>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в течение 5</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дней со дня установления таких оснований подготавливает  решение об отказе в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w:t>
      </w:r>
    </w:p>
    <w:p w:rsidR="00E578DA" w:rsidRPr="00E578DA" w:rsidRDefault="00E578DA" w:rsidP="00E578DA">
      <w:pPr>
        <w:numPr>
          <w:ilvl w:val="0"/>
          <w:numId w:val="39"/>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Специалист по муниципальному имуществу</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ответственный за подготовку документов,</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в течение 2</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рабочих</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дней с даты</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подготовки</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 решения (об отказе)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 xml:space="preserve"> обеспечивает его согласование с межведомственной комиссией, </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деятельность которой регулируется   постановлением Главы Кожевниковского сельского поселения от 28.11.2011 № 16 «</w:t>
      </w:r>
      <w:r w:rsidRPr="00E578DA">
        <w:rPr>
          <w:rFonts w:ascii="Times New Roman" w:eastAsia="Times New Roman" w:hAnsi="Times New Roman" w:cs="Arial"/>
          <w:sz w:val="24"/>
          <w:szCs w:val="24"/>
        </w:rPr>
        <w:t>О создании межведомственной комиссии по перепланировке и переводу помещений (жилого в нежилое и нежилого в жилое)</w:t>
      </w:r>
      <w:r w:rsidRPr="00E578DA">
        <w:rPr>
          <w:rFonts w:ascii="Times New Roman" w:eastAsia="Times New Roman" w:hAnsi="Times New Roman" w:cs="Times New Roman"/>
          <w:sz w:val="24"/>
          <w:szCs w:val="24"/>
        </w:rPr>
        <w:t>» в редакции постановления Администрации Кожевниковского сельского поселения от 03.06.2014г № 227 (О внесении изменений в  состав жилищной комиссии). Решение Комиссии подписывается председателем и членами Комиссии.</w:t>
      </w:r>
    </w:p>
    <w:p w:rsidR="00E578DA" w:rsidRPr="00E578DA" w:rsidRDefault="00E578DA" w:rsidP="00E578DA">
      <w:pPr>
        <w:widowControl w:val="0"/>
        <w:numPr>
          <w:ilvl w:val="0"/>
          <w:numId w:val="39"/>
        </w:numPr>
        <w:tabs>
          <w:tab w:val="num" w:pos="0"/>
          <w:tab w:val="left" w:pos="1276"/>
          <w:tab w:val="left" w:pos="1418"/>
        </w:tabs>
        <w:autoSpaceDE w:val="0"/>
        <w:autoSpaceDN w:val="0"/>
        <w:adjustRightInd w:val="0"/>
        <w:spacing w:after="0" w:line="240" w:lineRule="auto"/>
        <w:ind w:left="0" w:firstLine="851"/>
        <w:contextualSpacing/>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Подписанное решение (об отказе)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 не позднее рабочего дня следующего за днем подписания передается на регистрацию специалисту Администрации Кожевниковского сельского поселения, ответственному за прием и регистрацию документов.</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Специалист Администрации Кожевниковского сельского поселения, ответственный за прием и регистрацию документов, осуществляет регистрацию решения (об отказе)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 xml:space="preserve"> в течение 1 рабочего дня со дня его поступления на регистрацию.</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решения (об отказе)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со дня поступления заявления и прилагаемых к нему документов.</w:t>
      </w:r>
    </w:p>
    <w:p w:rsidR="00E578DA" w:rsidRPr="00E578DA" w:rsidRDefault="00E578DA" w:rsidP="00E578DA">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E578DA" w:rsidRPr="00E578DA" w:rsidRDefault="00E578DA" w:rsidP="00E578DA">
      <w:pPr>
        <w:widowControl w:val="0"/>
        <w:autoSpaceDE w:val="0"/>
        <w:autoSpaceDN w:val="0"/>
        <w:adjustRightInd w:val="0"/>
        <w:spacing w:after="0" w:line="240" w:lineRule="auto"/>
        <w:ind w:left="709"/>
        <w:jc w:val="center"/>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Выдача результатов муниципальной услуги</w:t>
      </w:r>
    </w:p>
    <w:p w:rsidR="00E578DA" w:rsidRPr="00E578DA" w:rsidRDefault="00E578DA" w:rsidP="00E578DA">
      <w:pPr>
        <w:widowControl w:val="0"/>
        <w:numPr>
          <w:ilvl w:val="0"/>
          <w:numId w:val="39"/>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Основанием для начала административной процедуры «выдача результатов муниципальной услуги» является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 xml:space="preserve">наличие утвержденного решения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i/>
          <w:sz w:val="24"/>
          <w:szCs w:val="24"/>
        </w:rPr>
        <w:t>.</w:t>
      </w:r>
    </w:p>
    <w:p w:rsidR="00E578DA" w:rsidRPr="00E578DA" w:rsidRDefault="00E578DA" w:rsidP="00E578DA">
      <w:pPr>
        <w:widowControl w:val="0"/>
        <w:numPr>
          <w:ilvl w:val="0"/>
          <w:numId w:val="39"/>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Специалист Администрации Кожевниковского сельского поселения, ответственный за прием и регистрацию документов, в течение 3 календарных дней со дня утверждения решения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 xml:space="preserve"> подготавливает заверенную копию решения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 xml:space="preserve"> и направляет ее заявителю вместе с сопроводительным письмом.</w:t>
      </w:r>
    </w:p>
    <w:p w:rsidR="00E578DA" w:rsidRPr="00E578DA" w:rsidRDefault="00E578DA" w:rsidP="00E578DA">
      <w:pPr>
        <w:widowControl w:val="0"/>
        <w:numPr>
          <w:ilvl w:val="0"/>
          <w:numId w:val="39"/>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личном обращении в Администрацию Кожевниковского сельского поселения;</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при личном обращении в МФЦ (указывается в случае предоставления муниципальной услуги на базе МФЦ);</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посредством электронной почты по адресу электронной почты, указанному в заявлении;</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 xml:space="preserve"> в журнале исходящей корреспонденции.</w:t>
      </w:r>
    </w:p>
    <w:p w:rsidR="00E578DA" w:rsidRPr="00E578DA" w:rsidRDefault="00E578DA" w:rsidP="00E578D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lastRenderedPageBreak/>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решения о </w:t>
      </w:r>
      <w:r w:rsidRPr="00E578DA">
        <w:rPr>
          <w:rFonts w:ascii="Times New Roman" w:eastAsia="PMingLiU" w:hAnsi="Times New Roman" w:cs="Times New Roman"/>
          <w:bCs/>
          <w:sz w:val="24"/>
          <w:szCs w:val="24"/>
        </w:rPr>
        <w:t>согласовании переустройства и (или) перепланировки жилого помещения</w:t>
      </w:r>
      <w:r w:rsidRPr="00E578DA">
        <w:rPr>
          <w:rFonts w:ascii="Times New Roman" w:eastAsia="Times New Roman" w:hAnsi="Times New Roman" w:cs="Times New Roman"/>
          <w:sz w:val="24"/>
          <w:szCs w:val="24"/>
        </w:rPr>
        <w:t>.</w:t>
      </w:r>
    </w:p>
    <w:p w:rsidR="00E578DA" w:rsidRPr="00E578DA" w:rsidRDefault="00E578DA" w:rsidP="00E578DA">
      <w:pPr>
        <w:tabs>
          <w:tab w:val="left" w:pos="1134"/>
          <w:tab w:val="left" w:pos="1276"/>
          <w:tab w:val="left" w:pos="1418"/>
        </w:tabs>
        <w:spacing w:after="0" w:line="240" w:lineRule="auto"/>
        <w:ind w:firstLine="851"/>
        <w:jc w:val="center"/>
        <w:rPr>
          <w:rFonts w:ascii="Times New Roman" w:eastAsia="Times New Roman" w:hAnsi="Times New Roman" w:cs="Times New Roman"/>
          <w:sz w:val="24"/>
          <w:szCs w:val="24"/>
        </w:rPr>
      </w:pPr>
    </w:p>
    <w:p w:rsidR="00E578DA" w:rsidRPr="00E578DA" w:rsidRDefault="00E578DA" w:rsidP="00E578DA">
      <w:pPr>
        <w:tabs>
          <w:tab w:val="left" w:pos="2793"/>
          <w:tab w:val="center" w:pos="5032"/>
        </w:tabs>
        <w:spacing w:after="0" w:line="240" w:lineRule="auto"/>
        <w:ind w:firstLine="709"/>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 Порядок и формы контроля за исполнением административного регламента</w:t>
      </w: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142" w:hanging="142"/>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Кожевниковского сельского поселения.</w:t>
      </w:r>
    </w:p>
    <w:p w:rsidR="00E578DA" w:rsidRPr="00E578DA" w:rsidRDefault="00E578DA" w:rsidP="00E578DA">
      <w:pPr>
        <w:numPr>
          <w:ilvl w:val="0"/>
          <w:numId w:val="39"/>
        </w:numPr>
        <w:spacing w:after="0" w:line="240" w:lineRule="auto"/>
        <w:ind w:left="142" w:hanging="142"/>
        <w:contextualSpacing/>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установленным 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
    <w:p w:rsidR="00E578DA" w:rsidRPr="00E578DA" w:rsidRDefault="00E578DA" w:rsidP="00E578DA">
      <w:pPr>
        <w:widowControl w:val="0"/>
        <w:tabs>
          <w:tab w:val="left" w:pos="1418"/>
        </w:tabs>
        <w:autoSpaceDE w:val="0"/>
        <w:autoSpaceDN w:val="0"/>
        <w:adjustRightInd w:val="0"/>
        <w:spacing w:after="0" w:line="240" w:lineRule="auto"/>
        <w:ind w:left="1702"/>
        <w:jc w:val="both"/>
        <w:outlineLvl w:val="2"/>
        <w:rPr>
          <w:rFonts w:ascii="Times New Roman" w:eastAsia="Times New Roman" w:hAnsi="Times New Roman" w:cs="Times New Roman"/>
          <w:sz w:val="24"/>
          <w:szCs w:val="24"/>
        </w:rPr>
      </w:pP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 проведения проверок;</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 рассмотрения жалоб заявителей на действия (бездействие) должностных лиц Администрации Кожевниковского сельского поселения, муниципальных служащих, ответственных за предоставление муниципальной услуги.</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Кожевниковского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Кожевниковского сельского поселения, муниципальных служащих</w:t>
      </w:r>
      <w:r w:rsidRPr="00E578DA">
        <w:rPr>
          <w:rFonts w:ascii="Times New Roman" w:eastAsia="Times New Roman" w:hAnsi="Times New Roman" w:cs="Times New Roman"/>
          <w:i/>
          <w:sz w:val="24"/>
          <w:szCs w:val="24"/>
        </w:rPr>
        <w:t>.</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 xml:space="preserve">По результатам проведенных проверок, в случае выявления нарушений </w:t>
      </w:r>
      <w:r w:rsidRPr="00E578DA">
        <w:rPr>
          <w:rFonts w:ascii="Times New Roman" w:eastAsia="Times New Roman" w:hAnsi="Times New Roman" w:cs="Times New Roman"/>
          <w:sz w:val="24"/>
          <w:szCs w:val="24"/>
        </w:rPr>
        <w:lastRenderedPageBreak/>
        <w:t>соблюдения положений административного регламента, виновные должностные лица Администрации Кожевниковского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Персональная ответственность должностных лиц Администрации Кожевниковского сельского поселения</w:t>
      </w:r>
      <w:r w:rsidRPr="00E578DA">
        <w:rPr>
          <w:rFonts w:ascii="Times New Roman" w:eastAsia="Times New Roman" w:hAnsi="Times New Roman" w:cs="Times New Roman"/>
          <w:i/>
          <w:sz w:val="24"/>
          <w:szCs w:val="24"/>
        </w:rPr>
        <w:t xml:space="preserve"> </w:t>
      </w:r>
      <w:r w:rsidRPr="00E578DA">
        <w:rPr>
          <w:rFonts w:ascii="Times New Roman" w:eastAsia="Times New Roman" w:hAnsi="Times New Roman" w:cs="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578DA" w:rsidRPr="00E578DA" w:rsidRDefault="00E578DA" w:rsidP="00E578D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p>
    <w:p w:rsidR="00E578DA" w:rsidRPr="00E578DA" w:rsidRDefault="00E578DA" w:rsidP="00E578DA">
      <w:pPr>
        <w:widowControl w:val="0"/>
        <w:numPr>
          <w:ilvl w:val="0"/>
          <w:numId w:val="39"/>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Кожевниковского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578DA" w:rsidRPr="00E578DA" w:rsidRDefault="00E578DA" w:rsidP="00E578D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E578DA" w:rsidRPr="00E578DA" w:rsidRDefault="00E578DA" w:rsidP="00E578DA">
      <w:pPr>
        <w:spacing w:after="0" w:line="240" w:lineRule="auto"/>
        <w:ind w:firstLine="709"/>
        <w:jc w:val="center"/>
        <w:rPr>
          <w:rFonts w:ascii="Times New Roman" w:eastAsia="Times New Roman" w:hAnsi="Times New Roman" w:cs="Times New Roman"/>
          <w:sz w:val="24"/>
          <w:szCs w:val="24"/>
        </w:rPr>
      </w:pP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134. Заявитель может обратиться с жалобой в том числе в следующих случаях:</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 xml:space="preserve">1) нарушение срока регистрации запроса о предоставлении муниципальной услуги, запроса; </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8) нарушение срока или порядка выдачи документов по результатам предоставления муниципальной услуги;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78DA" w:rsidRPr="00E578DA" w:rsidRDefault="00E578DA" w:rsidP="00E578DA">
      <w:pPr>
        <w:shd w:val="clear" w:color="auto" w:fill="FFFFFF"/>
        <w:spacing w:after="0" w:line="290" w:lineRule="atLeast"/>
        <w:ind w:firstLine="540"/>
        <w:jc w:val="both"/>
        <w:rPr>
          <w:rFonts w:ascii="Times New Roman" w:eastAsia="Calibri" w:hAnsi="Times New Roman" w:cs="Times New Roman"/>
          <w:sz w:val="24"/>
          <w:szCs w:val="24"/>
          <w:lang w:eastAsia="en-US"/>
        </w:rPr>
      </w:pPr>
    </w:p>
    <w:p w:rsidR="00E578DA" w:rsidRPr="00E578DA" w:rsidRDefault="00E578DA" w:rsidP="00E578DA">
      <w:pPr>
        <w:shd w:val="clear" w:color="auto" w:fill="FFFFFF"/>
        <w:spacing w:after="144" w:line="290" w:lineRule="atLeast"/>
        <w:ind w:firstLine="540"/>
        <w:jc w:val="center"/>
        <w:outlineLvl w:val="0"/>
        <w:rPr>
          <w:rFonts w:ascii="Times New Roman" w:eastAsia="Times New Roman" w:hAnsi="Times New Roman" w:cs="Times New Roman"/>
          <w:b/>
          <w:bCs/>
          <w:color w:val="333333"/>
          <w:kern w:val="36"/>
          <w:sz w:val="24"/>
          <w:szCs w:val="24"/>
        </w:rPr>
      </w:pPr>
      <w:r w:rsidRPr="00E578DA">
        <w:rPr>
          <w:rFonts w:ascii="Times New Roman" w:eastAsia="Times New Roman" w:hAnsi="Times New Roman" w:cs="Times New Roman"/>
          <w:bCs/>
          <w:color w:val="333333"/>
          <w:kern w:val="36"/>
          <w:sz w:val="24"/>
          <w:szCs w:val="24"/>
        </w:rPr>
        <w:t>135. Общие требования к порядку подачи и рассмотрения жалобы</w:t>
      </w:r>
      <w:r w:rsidRPr="00E578DA">
        <w:rPr>
          <w:rFonts w:ascii="Times New Roman" w:eastAsia="Times New Roman" w:hAnsi="Times New Roman" w:cs="Times New Roman"/>
          <w:b/>
          <w:bCs/>
          <w:color w:val="333333"/>
          <w:kern w:val="36"/>
          <w:sz w:val="24"/>
          <w:szCs w:val="24"/>
        </w:rPr>
        <w:t> </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 xml:space="preserve">2)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E578DA">
        <w:rPr>
          <w:rFonts w:ascii="Times New Roman" w:eastAsia="Times New Roman" w:hAnsi="Times New Roman" w:cs="Times New Roman"/>
          <w:color w:val="333333"/>
          <w:sz w:val="24"/>
          <w:szCs w:val="24"/>
        </w:rPr>
        <w:lastRenderedPageBreak/>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114 административного регламента  не применяются.</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 xml:space="preserve">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E578DA">
        <w:rPr>
          <w:rFonts w:ascii="Times New Roman" w:eastAsia="Times New Roman" w:hAnsi="Times New Roman" w:cs="Times New Roman"/>
          <w:sz w:val="24"/>
          <w:szCs w:val="24"/>
        </w:rPr>
        <w:t>с </w:t>
      </w:r>
      <w:hyperlink r:id="rId16" w:anchor="dst101816" w:history="1">
        <w:r w:rsidRPr="00E578DA">
          <w:rPr>
            <w:rFonts w:ascii="Times New Roman" w:eastAsia="Times New Roman" w:hAnsi="Times New Roman" w:cs="Times New Roman"/>
            <w:sz w:val="24"/>
            <w:szCs w:val="24"/>
            <w:u w:val="single"/>
          </w:rPr>
          <w:t>частью 2 статьи 6</w:t>
        </w:r>
      </w:hyperlink>
      <w:r w:rsidRPr="00E578DA">
        <w:rPr>
          <w:rFonts w:ascii="Times New Roman" w:eastAsia="Times New Roman" w:hAnsi="Times New Roman" w:cs="Times New Roman"/>
          <w:color w:val="333333"/>
          <w:sz w:val="24"/>
          <w:szCs w:val="24"/>
        </w:rPr>
        <w:t> Градостроительного кодекса Российской Федерации, может быть подана такими лицами в порядке, установленном пунктом 114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136. Жалоба должна содержать:</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 xml:space="preserve">137.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w:t>
      </w:r>
      <w:r w:rsidRPr="00E578DA">
        <w:rPr>
          <w:rFonts w:ascii="Times New Roman" w:eastAsia="Times New Roman" w:hAnsi="Times New Roman" w:cs="Times New Roman"/>
          <w:color w:val="333333"/>
          <w:sz w:val="24"/>
          <w:szCs w:val="24"/>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138. По результатам рассмотрения жалобы принимается одно из следующих решений:</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2) в удовлетворении жалобы отказывается.</w:t>
      </w:r>
    </w:p>
    <w:p w:rsidR="00E578DA" w:rsidRPr="00E578DA" w:rsidRDefault="00E578DA" w:rsidP="00E578DA">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E578DA">
        <w:rPr>
          <w:rFonts w:ascii="Times New Roman" w:eastAsia="Times New Roman" w:hAnsi="Times New Roman" w:cs="Times New Roman"/>
          <w:color w:val="333333"/>
          <w:sz w:val="24"/>
          <w:szCs w:val="24"/>
        </w:rPr>
        <w:t>139. Не позднее дня, следующего за днем принятия решения, указанного в пункте 117,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E578DA">
        <w:rPr>
          <w:rFonts w:ascii="Courier New" w:eastAsia="Times New Roman" w:hAnsi="Courier New" w:cs="Courier New"/>
          <w:sz w:val="24"/>
          <w:szCs w:val="24"/>
        </w:rPr>
        <w:t>1)В</w:t>
      </w:r>
      <w:r w:rsidRPr="00E578DA">
        <w:rPr>
          <w:rFonts w:ascii="Times New Roman" w:eastAsia="Times New Roman" w:hAnsi="Times New Roman" w:cs="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Courier New" w:eastAsia="Times New Roman" w:hAnsi="Courier New" w:cs="Courier New"/>
          <w:color w:val="333333"/>
          <w:sz w:val="20"/>
          <w:szCs w:val="20"/>
        </w:rPr>
      </w:pPr>
      <w:r w:rsidRPr="00E578DA">
        <w:rPr>
          <w:rFonts w:ascii="Times New Roman" w:eastAsia="Times New Roman" w:hAnsi="Times New Roman" w:cs="Times New Roman"/>
          <w:sz w:val="24"/>
          <w:szCs w:val="24"/>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78DA" w:rsidRPr="00E578DA" w:rsidRDefault="00E578DA" w:rsidP="00E57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0" w:lineRule="atLeast"/>
        <w:ind w:firstLine="540"/>
        <w:jc w:val="both"/>
        <w:rPr>
          <w:rFonts w:ascii="Times New Roman" w:eastAsia="Times New Roman" w:hAnsi="Times New Roman" w:cs="Times New Roman"/>
          <w:sz w:val="24"/>
          <w:szCs w:val="24"/>
        </w:rPr>
      </w:pPr>
      <w:r w:rsidRPr="00E578DA">
        <w:rPr>
          <w:rFonts w:ascii="Times New Roman" w:eastAsia="Times New Roman" w:hAnsi="Times New Roman" w:cs="Times New Roman"/>
          <w:color w:val="333333"/>
          <w:sz w:val="24"/>
          <w:szCs w:val="24"/>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r w:rsidRPr="00E578DA">
        <w:rPr>
          <w:rFonts w:ascii="Times New Roman" w:eastAsia="Times New Roman" w:hAnsi="Times New Roman" w:cs="Times New Roman"/>
          <w:sz w:val="24"/>
          <w:szCs w:val="24"/>
        </w:rPr>
        <w:t xml:space="preserve"> </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szCs w:val="20"/>
        </w:rPr>
      </w:pPr>
      <w:r w:rsidRPr="00E578DA">
        <w:rPr>
          <w:rFonts w:ascii="Times New Roman" w:eastAsia="Times New Roman" w:hAnsi="Times New Roman" w:cs="Times New Roman"/>
          <w:sz w:val="24"/>
          <w:szCs w:val="24"/>
        </w:rPr>
        <w:br w:type="page"/>
      </w: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right"/>
        <w:outlineLvl w:val="2"/>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lastRenderedPageBreak/>
        <w:t>Приложение 1</w:t>
      </w: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outlineLvl w:val="2"/>
        <w:rPr>
          <w:rFonts w:ascii="Times New Roman" w:eastAsia="Times New Roman" w:hAnsi="Times New Roman" w:cs="Times New Roman"/>
          <w:b/>
          <w:bCs/>
          <w:sz w:val="20"/>
          <w:szCs w:val="20"/>
        </w:rPr>
      </w:pPr>
      <w:r w:rsidRPr="00E578DA">
        <w:rPr>
          <w:rFonts w:ascii="Times New Roman" w:eastAsia="Times New Roman" w:hAnsi="Times New Roman" w:cs="Times New Roman"/>
          <w:b/>
          <w:bCs/>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outlineLvl w:val="2"/>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1. Администрация Кожевниковского сельского поселения.</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Место нахождения Администрации Кожевниковского сельского поселения: Томская область Кожевниковский район с. Кожевниково ул. Гагарина 24 строение 1, 636160</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График работы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sz w:val="20"/>
                <w:szCs w:val="20"/>
                <w:lang w:val="en-US"/>
              </w:rPr>
            </w:pPr>
            <w:r w:rsidRPr="00E578DA">
              <w:rPr>
                <w:rFonts w:ascii="Arial" w:eastAsia="Times New Roman" w:hAnsi="Arial" w:cs="Arial"/>
                <w:noProof/>
                <w:sz w:val="20"/>
                <w:szCs w:val="2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noProof/>
                <w:sz w:val="20"/>
                <w:szCs w:val="20"/>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noProof/>
                <w:sz w:val="20"/>
                <w:szCs w:val="20"/>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Выходной день</w:t>
            </w:r>
          </w:p>
        </w:tc>
      </w:tr>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Выходной день.</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График приема заявителей в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i/>
                <w:sz w:val="20"/>
                <w:szCs w:val="20"/>
                <w:lang w:val="en-US"/>
              </w:rPr>
            </w:pPr>
            <w:r w:rsidRPr="00E578DA">
              <w:rPr>
                <w:rFonts w:ascii="Arial" w:eastAsia="Times New Roman" w:hAnsi="Arial" w:cs="Arial"/>
                <w:noProof/>
                <w:sz w:val="20"/>
                <w:szCs w:val="20"/>
                <w:lang w:val="en-US"/>
              </w:rPr>
              <w:t>Понедел</w:t>
            </w:r>
            <w:r w:rsidRPr="00E578DA">
              <w:rPr>
                <w:rFonts w:ascii="Arial" w:eastAsia="Times New Roman" w:hAnsi="Arial" w:cs="Arial"/>
                <w:i/>
                <w:noProof/>
                <w:sz w:val="20"/>
                <w:szCs w:val="20"/>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noProof/>
                <w:sz w:val="20"/>
                <w:szCs w:val="20"/>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noProof/>
                <w:sz w:val="20"/>
                <w:szCs w:val="20"/>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sz w:val="20"/>
                <w:szCs w:val="20"/>
              </w:rPr>
            </w:pPr>
            <w:r w:rsidRPr="00E578DA">
              <w:rPr>
                <w:rFonts w:ascii="Arial" w:eastAsia="Times New Roman" w:hAnsi="Arial" w:cs="Arial"/>
                <w:sz w:val="20"/>
                <w:szCs w:val="20"/>
              </w:rPr>
              <w:t>Выходной день</w:t>
            </w:r>
          </w:p>
        </w:tc>
      </w:tr>
      <w:tr w:rsidR="00E578DA" w:rsidRPr="00E578DA" w:rsidTr="00E578DA">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Arial" w:eastAsia="Times New Roman" w:hAnsi="Arial" w:cs="Arial"/>
                <w:noProof/>
                <w:sz w:val="20"/>
                <w:szCs w:val="20"/>
              </w:rPr>
            </w:pPr>
            <w:r w:rsidRPr="00E578DA">
              <w:rPr>
                <w:rFonts w:ascii="Arial" w:eastAsia="Times New Roman" w:hAnsi="Arial" w:cs="Arial"/>
                <w:noProof/>
                <w:sz w:val="20"/>
                <w:szCs w:val="20"/>
              </w:rPr>
              <w:t>Выходной день.</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i/>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24 строение 1, 636160</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Контактный телефон: (83822) 21336</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Официальный сайт Администрации Кожевниковского сельского поселения: </w:t>
      </w:r>
      <w:hyperlink r:id="rId17" w:history="1">
        <w:r w:rsidRPr="00E578DA">
          <w:rPr>
            <w:rFonts w:ascii="Times New Roman" w:eastAsia="Times New Roman" w:hAnsi="Times New Roman" w:cs="Times New Roman"/>
            <w:color w:val="0000FF"/>
            <w:sz w:val="20"/>
            <w:szCs w:val="20"/>
            <w:u w:val="single"/>
          </w:rPr>
          <w:t>http://sp.kozhreg.ru/</w:t>
        </w:r>
      </w:hyperlink>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outlineLvl w:val="2"/>
        <w:rPr>
          <w:rFonts w:ascii="Times New Roman" w:eastAsia="Times New Roman" w:hAnsi="Times New Roman" w:cs="Times New Roman"/>
          <w:sz w:val="20"/>
          <w:szCs w:val="20"/>
        </w:rPr>
      </w:pP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outlineLvl w:val="2"/>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Адрес электронной почты Администрации Кожевниковского сельского поселения: </w:t>
      </w:r>
      <w:proofErr w:type="spellStart"/>
      <w:r w:rsidRPr="00E578DA">
        <w:rPr>
          <w:rFonts w:ascii="Times New Roman" w:eastAsia="Times New Roman" w:hAnsi="Times New Roman" w:cs="Times New Roman"/>
          <w:sz w:val="20"/>
          <w:szCs w:val="20"/>
          <w:lang w:val="en-US"/>
        </w:rPr>
        <w:t>Kozhev</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tomsk</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gov</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ru</w:t>
      </w:r>
      <w:proofErr w:type="spellEnd"/>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outlineLvl w:val="2"/>
        <w:rPr>
          <w:rFonts w:ascii="Times New Roman" w:eastAsia="Times New Roman" w:hAnsi="Times New Roman" w:cs="Times New Roman"/>
          <w:i/>
          <w:sz w:val="20"/>
          <w:szCs w:val="20"/>
        </w:rPr>
      </w:pPr>
      <w:r w:rsidRPr="00E578DA">
        <w:rPr>
          <w:rFonts w:ascii="Times New Roman" w:eastAsia="Times New Roman" w:hAnsi="Times New Roman" w:cs="Times New Roman"/>
          <w:sz w:val="20"/>
          <w:szCs w:val="20"/>
        </w:rPr>
        <w:t>2. О</w:t>
      </w:r>
      <w:r w:rsidRPr="00E578DA">
        <w:rPr>
          <w:rFonts w:ascii="Times New Roman" w:eastAsia="Times New Roman" w:hAnsi="Times New Roman" w:cs="Times New Roman"/>
          <w:i/>
          <w:sz w:val="20"/>
          <w:szCs w:val="20"/>
        </w:rPr>
        <w:t>тветственный за предоставление муниципальной услуги – специалист по муниципальному имуществу Кожевниковского сельского поселения.</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lastRenderedPageBreak/>
        <w:t>Место нахождения: Томская область Кожевниковский район с. Кожевниково ул. Гагарина 24 строение 1, 636160</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График работы 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Понедельник:</w:t>
            </w:r>
          </w:p>
        </w:tc>
        <w:tc>
          <w:tcPr>
            <w:tcW w:w="384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Вторник:</w:t>
            </w:r>
          </w:p>
        </w:tc>
        <w:tc>
          <w:tcPr>
            <w:tcW w:w="384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Среда</w:t>
            </w:r>
          </w:p>
        </w:tc>
        <w:tc>
          <w:tcPr>
            <w:tcW w:w="384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Четверг:</w:t>
            </w:r>
          </w:p>
        </w:tc>
        <w:tc>
          <w:tcPr>
            <w:tcW w:w="384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Arial" w:eastAsia="Times New Roman" w:hAnsi="Arial" w:cs="Arial"/>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Arial" w:eastAsia="Times New Roman" w:hAnsi="Arial" w:cs="Arial"/>
                <w:sz w:val="20"/>
                <w:szCs w:val="20"/>
              </w:rPr>
            </w:pPr>
            <w:r w:rsidRPr="00E578DA">
              <w:rPr>
                <w:rFonts w:ascii="Arial" w:eastAsia="Times New Roman" w:hAnsi="Arial" w:cs="Arial"/>
                <w:sz w:val="20"/>
                <w:szCs w:val="20"/>
              </w:rPr>
              <w:t>выходной</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Arial" w:eastAsia="Times New Roman" w:hAnsi="Arial" w:cs="Arial"/>
                <w:sz w:val="20"/>
                <w:szCs w:val="20"/>
              </w:rPr>
            </w:pPr>
            <w:r w:rsidRPr="00E578DA">
              <w:rPr>
                <w:rFonts w:ascii="Arial" w:eastAsia="Times New Roman" w:hAnsi="Arial" w:cs="Arial"/>
                <w:sz w:val="20"/>
                <w:szCs w:val="20"/>
              </w:rPr>
              <w:t>выходной</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i/>
          <w:sz w:val="20"/>
          <w:szCs w:val="20"/>
        </w:rPr>
      </w:pPr>
      <w:r w:rsidRPr="00E578DA">
        <w:rPr>
          <w:rFonts w:ascii="Times New Roman" w:eastAsia="Times New Roman" w:hAnsi="Times New Roman" w:cs="Times New Roman"/>
          <w:sz w:val="20"/>
          <w:szCs w:val="20"/>
        </w:rPr>
        <w:t>График приема заявителей 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spacing w:after="0" w:line="264" w:lineRule="auto"/>
              <w:ind w:right="-108"/>
              <w:rPr>
                <w:rFonts w:ascii="Times New Roman" w:eastAsia="Times New Roman" w:hAnsi="Times New Roman" w:cs="Times New Roman"/>
                <w:i/>
                <w:noProof/>
                <w:color w:val="000000"/>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spacing w:after="0" w:line="264" w:lineRule="auto"/>
              <w:ind w:right="-108"/>
              <w:rPr>
                <w:rFonts w:ascii="Times New Roman" w:eastAsia="Times New Roman" w:hAnsi="Times New Roman" w:cs="Times New Roman"/>
                <w:i/>
                <w:noProof/>
                <w:color w:val="000000"/>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spacing w:after="0" w:line="264" w:lineRule="auto"/>
              <w:ind w:right="-108"/>
              <w:rPr>
                <w:rFonts w:ascii="Times New Roman" w:eastAsia="Times New Roman" w:hAnsi="Times New Roman" w:cs="Times New Roman"/>
                <w:i/>
                <w:noProof/>
                <w:color w:val="000000"/>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spacing w:after="0" w:line="264" w:lineRule="auto"/>
              <w:ind w:right="-108"/>
              <w:rPr>
                <w:rFonts w:ascii="Times New Roman" w:eastAsia="Times New Roman" w:hAnsi="Times New Roman" w:cs="Times New Roman"/>
                <w:i/>
                <w:noProof/>
                <w:color w:val="000000"/>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spacing w:after="0" w:line="264" w:lineRule="auto"/>
              <w:ind w:right="-108"/>
              <w:rPr>
                <w:rFonts w:ascii="Times New Roman" w:eastAsia="Times New Roman" w:hAnsi="Times New Roman" w:cs="Times New Roman"/>
                <w:i/>
                <w:noProof/>
                <w:color w:val="000000"/>
                <w:sz w:val="20"/>
                <w:szCs w:val="20"/>
              </w:rPr>
            </w:pPr>
            <w:r w:rsidRPr="00E578DA">
              <w:rPr>
                <w:rFonts w:ascii="Arial" w:eastAsia="Times New Roman" w:hAnsi="Arial" w:cs="Arial"/>
                <w:sz w:val="20"/>
                <w:szCs w:val="20"/>
              </w:rPr>
              <w:t>С 9.00час.-13.00час., с 14.00час.-17.00час.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spacing w:after="0" w:line="264" w:lineRule="auto"/>
              <w:ind w:right="-108"/>
              <w:rPr>
                <w:rFonts w:ascii="Times New Roman" w:eastAsia="Times New Roman" w:hAnsi="Times New Roman" w:cs="Times New Roman"/>
                <w:i/>
                <w:noProof/>
                <w:color w:val="000000"/>
                <w:sz w:val="20"/>
                <w:szCs w:val="20"/>
              </w:rPr>
            </w:pPr>
            <w:r w:rsidRPr="00E578DA">
              <w:rPr>
                <w:rFonts w:ascii="Arial" w:eastAsia="Times New Roman" w:hAnsi="Arial" w:cs="Arial"/>
                <w:sz w:val="20"/>
                <w:szCs w:val="20"/>
              </w:rPr>
              <w:t>выходной день</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lang w:val="en-US"/>
              </w:rPr>
            </w:pPr>
            <w:r w:rsidRPr="00E578DA">
              <w:rPr>
                <w:rFonts w:ascii="Times New Roman" w:eastAsia="Times New Roman" w:hAnsi="Times New Roman" w:cs="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spacing w:after="0" w:line="264" w:lineRule="auto"/>
              <w:rPr>
                <w:rFonts w:ascii="Times New Roman" w:eastAsia="Times New Roman" w:hAnsi="Times New Roman" w:cs="Times New Roman"/>
                <w:noProof/>
                <w:color w:val="000000"/>
                <w:sz w:val="20"/>
                <w:szCs w:val="20"/>
              </w:rPr>
            </w:pPr>
            <w:r w:rsidRPr="00E578DA">
              <w:rPr>
                <w:rFonts w:ascii="Times New Roman" w:eastAsia="Times New Roman" w:hAnsi="Times New Roman" w:cs="Times New Roman"/>
                <w:noProof/>
                <w:color w:val="000000"/>
                <w:sz w:val="20"/>
                <w:szCs w:val="20"/>
              </w:rPr>
              <w:t>выходной день</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24 строение 1, 636160</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Контактный телефон: (83822) 21336</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Официальный сайт Администрации Кожевниковского сельского поселения: </w:t>
      </w:r>
      <w:hyperlink r:id="rId18" w:history="1">
        <w:r w:rsidRPr="00E578DA">
          <w:rPr>
            <w:rFonts w:ascii="Times New Roman" w:eastAsia="Times New Roman" w:hAnsi="Times New Roman" w:cs="Times New Roman"/>
            <w:color w:val="0000FF"/>
            <w:sz w:val="20"/>
            <w:szCs w:val="20"/>
            <w:u w:val="single"/>
          </w:rPr>
          <w:t>http://sp.kozhreg.ru/</w:t>
        </w:r>
      </w:hyperlink>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outlineLvl w:val="2"/>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Адрес электронной почты Администрации Кожевниковского сельского поселения: </w:t>
      </w:r>
      <w:proofErr w:type="spellStart"/>
      <w:r w:rsidRPr="00E578DA">
        <w:rPr>
          <w:rFonts w:ascii="Times New Roman" w:eastAsia="Times New Roman" w:hAnsi="Times New Roman" w:cs="Times New Roman"/>
          <w:sz w:val="20"/>
          <w:szCs w:val="20"/>
          <w:lang w:val="en-US"/>
        </w:rPr>
        <w:t>Kozhev</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tomsk</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gov</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ru</w:t>
      </w:r>
      <w:proofErr w:type="spellEnd"/>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2"/>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3. Многофункциональный центр предоставления государственных и муниципальных услуг</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Место нахождения МФЦ</w:t>
      </w:r>
      <w:r w:rsidRPr="00E578DA">
        <w:rPr>
          <w:rFonts w:ascii="Times New Roman" w:eastAsia="Times New Roman" w:hAnsi="Times New Roman" w:cs="Times New Roman"/>
          <w:i/>
          <w:sz w:val="20"/>
          <w:szCs w:val="20"/>
        </w:rPr>
        <w:t xml:space="preserve">:  </w:t>
      </w:r>
      <w:proofErr w:type="spellStart"/>
      <w:r w:rsidRPr="00E578DA">
        <w:rPr>
          <w:rFonts w:ascii="Times New Roman" w:eastAsia="Times New Roman" w:hAnsi="Times New Roman" w:cs="Times New Roman"/>
          <w:i/>
          <w:sz w:val="20"/>
          <w:szCs w:val="20"/>
        </w:rPr>
        <w:t>с.Кожевниково</w:t>
      </w:r>
      <w:proofErr w:type="spellEnd"/>
      <w:r w:rsidRPr="00E578DA">
        <w:rPr>
          <w:rFonts w:ascii="Times New Roman" w:eastAsia="Times New Roman" w:hAnsi="Times New Roman" w:cs="Times New Roman"/>
          <w:i/>
          <w:sz w:val="20"/>
          <w:szCs w:val="20"/>
        </w:rPr>
        <w:t>, ул. Парковая,д.1.</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Times New Roman" w:eastAsia="Times New Roman" w:hAnsi="Times New Roman" w:cs="Times New Roman"/>
                <w:noProof/>
                <w:sz w:val="20"/>
                <w:szCs w:val="20"/>
                <w:lang w:val="en-US"/>
              </w:rPr>
            </w:pPr>
            <w:r w:rsidRPr="00E578DA">
              <w:rPr>
                <w:rFonts w:ascii="Times New Roman" w:eastAsia="Times New Roman" w:hAnsi="Times New Roman" w:cs="Times New Roman"/>
                <w:noProof/>
                <w:sz w:val="20"/>
                <w:szCs w:val="2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 9.00час.-18.00час. без перерыва</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 9.00час.-18.00час. без перерыва</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 9.00час.-18.00час. без перерыва</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 9.00час.-18.00час. без перерыва</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 9.00час.-18.00час. без перерыва</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С 9.00час.-18.00час.</w:t>
            </w:r>
          </w:p>
        </w:tc>
      </w:tr>
      <w:tr w:rsidR="00E578DA" w:rsidRPr="00E578DA" w:rsidTr="00E578DA">
        <w:trPr>
          <w:jc w:val="center"/>
        </w:trPr>
        <w:tc>
          <w:tcPr>
            <w:tcW w:w="1155" w:type="pct"/>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jc w:val="both"/>
              <w:rPr>
                <w:rFonts w:ascii="Times New Roman" w:eastAsia="Times New Roman" w:hAnsi="Times New Roman" w:cs="Times New Roman"/>
                <w:noProof/>
                <w:sz w:val="20"/>
                <w:szCs w:val="20"/>
              </w:rPr>
            </w:pPr>
            <w:r w:rsidRPr="00E578DA">
              <w:rPr>
                <w:rFonts w:ascii="Times New Roman" w:eastAsia="Times New Roman" w:hAnsi="Times New Roman" w:cs="Times New Roman"/>
                <w:noProof/>
                <w:sz w:val="20"/>
                <w:szCs w:val="20"/>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jc w:val="both"/>
              <w:rPr>
                <w:rFonts w:ascii="Times New Roman" w:eastAsia="Times New Roman" w:hAnsi="Times New Roman" w:cs="Times New Roman"/>
                <w:noProof/>
                <w:sz w:val="20"/>
                <w:szCs w:val="20"/>
                <w:lang w:val="en-US"/>
              </w:rPr>
            </w:pPr>
            <w:r w:rsidRPr="00E578DA">
              <w:rPr>
                <w:rFonts w:ascii="Times New Roman" w:eastAsia="Times New Roman" w:hAnsi="Times New Roman" w:cs="Times New Roman"/>
                <w:noProof/>
                <w:sz w:val="20"/>
                <w:szCs w:val="20"/>
              </w:rPr>
              <w:t>вых</w:t>
            </w:r>
            <w:r w:rsidRPr="00E578DA">
              <w:rPr>
                <w:rFonts w:ascii="Times New Roman" w:eastAsia="Times New Roman" w:hAnsi="Times New Roman" w:cs="Times New Roman"/>
                <w:noProof/>
                <w:sz w:val="20"/>
                <w:szCs w:val="20"/>
                <w:lang w:val="en-US"/>
              </w:rPr>
              <w:t>одной день.</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rPr>
      </w:pPr>
      <w:r w:rsidRPr="00E578DA">
        <w:rPr>
          <w:rFonts w:ascii="Times New Roman" w:eastAsia="Times New Roman" w:hAnsi="Times New Roman" w:cs="Times New Roman"/>
          <w:sz w:val="20"/>
          <w:szCs w:val="20"/>
        </w:rPr>
        <w:t>Почтовый адрес МФЦ: 636160 Томская область, Кожевниковский район,   с. Кожевниково, ул. Парковая,д.1, стр.3</w:t>
      </w:r>
      <w:r w:rsidRPr="00E578DA">
        <w:rPr>
          <w:rFonts w:ascii="Times New Roman" w:eastAsia="Times New Roman" w:hAnsi="Times New Roman" w:cs="Times New Roman"/>
          <w:i/>
          <w:sz w:val="20"/>
          <w:szCs w:val="20"/>
        </w:rPr>
        <w:t xml:space="preserve">. </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Телефоны МФЦ: 23532, 23783 </w:t>
      </w:r>
      <w:r w:rsidRPr="00E578DA">
        <w:rPr>
          <w:rFonts w:ascii="Times New Roman" w:eastAsia="Times New Roman" w:hAnsi="Times New Roman" w:cs="Times New Roman"/>
          <w:i/>
          <w:sz w:val="20"/>
          <w:szCs w:val="20"/>
        </w:rPr>
        <w:t>.</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Адрес электронной  почты : </w:t>
      </w:r>
      <w:r w:rsidRPr="00E578DA">
        <w:rPr>
          <w:rFonts w:ascii="Times New Roman" w:eastAsia="Times New Roman" w:hAnsi="Times New Roman" w:cs="Times New Roman"/>
          <w:sz w:val="20"/>
          <w:szCs w:val="20"/>
          <w:lang w:val="en-US"/>
        </w:rPr>
        <w:t>E</w:t>
      </w:r>
      <w:r w:rsidRPr="00E578DA">
        <w:rPr>
          <w:rFonts w:ascii="Times New Roman" w:eastAsia="Times New Roman" w:hAnsi="Times New Roman" w:cs="Times New Roman"/>
          <w:sz w:val="20"/>
          <w:szCs w:val="20"/>
        </w:rPr>
        <w:t>-</w:t>
      </w:r>
      <w:r w:rsidRPr="00E578DA">
        <w:rPr>
          <w:rFonts w:ascii="Times New Roman" w:eastAsia="Times New Roman" w:hAnsi="Times New Roman" w:cs="Times New Roman"/>
          <w:sz w:val="20"/>
          <w:szCs w:val="20"/>
          <w:lang w:val="en-US"/>
        </w:rPr>
        <w:t>mail</w:t>
      </w:r>
      <w:r w:rsidRPr="00E578DA">
        <w:rPr>
          <w:rFonts w:ascii="Times New Roman" w:eastAsia="Times New Roman" w:hAnsi="Times New Roman" w:cs="Times New Roman"/>
          <w:sz w:val="20"/>
          <w:szCs w:val="20"/>
        </w:rPr>
        <w:t xml:space="preserve">: </w:t>
      </w:r>
      <w:r w:rsidRPr="00E578DA">
        <w:rPr>
          <w:rFonts w:ascii="Times New Roman" w:eastAsia="Times New Roman" w:hAnsi="Times New Roman" w:cs="Times New Roman"/>
          <w:sz w:val="20"/>
          <w:szCs w:val="20"/>
          <w:lang w:val="en-US"/>
        </w:rPr>
        <w:t>inform</w:t>
      </w:r>
      <w:r w:rsidRPr="00E578DA">
        <w:rPr>
          <w:rFonts w:ascii="Times New Roman" w:eastAsia="Times New Roman" w:hAnsi="Times New Roman" w:cs="Times New Roman"/>
          <w:sz w:val="20"/>
          <w:szCs w:val="20"/>
        </w:rPr>
        <w:t>1@</w:t>
      </w:r>
      <w:proofErr w:type="spellStart"/>
      <w:r w:rsidRPr="00E578DA">
        <w:rPr>
          <w:rFonts w:ascii="Times New Roman" w:eastAsia="Times New Roman" w:hAnsi="Times New Roman" w:cs="Times New Roman"/>
          <w:sz w:val="20"/>
          <w:szCs w:val="20"/>
          <w:lang w:val="en-US"/>
        </w:rPr>
        <w:t>mfc</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tomsk</w:t>
      </w:r>
      <w:proofErr w:type="spellEnd"/>
      <w:r w:rsidRPr="00E578DA">
        <w:rPr>
          <w:rFonts w:ascii="Times New Roman" w:eastAsia="Times New Roman" w:hAnsi="Times New Roman" w:cs="Times New Roman"/>
          <w:sz w:val="20"/>
          <w:szCs w:val="20"/>
        </w:rPr>
        <w:t>.</w:t>
      </w:r>
      <w:proofErr w:type="spellStart"/>
      <w:r w:rsidRPr="00E578DA">
        <w:rPr>
          <w:rFonts w:ascii="Times New Roman" w:eastAsia="Times New Roman" w:hAnsi="Times New Roman" w:cs="Times New Roman"/>
          <w:sz w:val="20"/>
          <w:szCs w:val="20"/>
          <w:lang w:val="en-US"/>
        </w:rPr>
        <w:t>ru</w:t>
      </w:r>
      <w:proofErr w:type="spellEnd"/>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lastRenderedPageBreak/>
        <w:t>Приложение 2</w:t>
      </w:r>
    </w:p>
    <w:p w:rsidR="00E578DA" w:rsidRPr="00E578DA" w:rsidRDefault="00E578DA" w:rsidP="00E578DA">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Форма заявления о предоставлении муниципальной услуги</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16"/>
          <w:szCs w:val="16"/>
        </w:rPr>
      </w:pPr>
      <w:r w:rsidRPr="00E578DA">
        <w:rPr>
          <w:rFonts w:ascii="Times New Roman" w:eastAsia="Times New Roman" w:hAnsi="Times New Roman" w:cs="Times New Roman"/>
          <w:sz w:val="16"/>
          <w:szCs w:val="16"/>
        </w:rPr>
        <w:t>Утв. постановлением</w:t>
      </w:r>
      <w:r w:rsidRPr="00E578DA">
        <w:rPr>
          <w:rFonts w:ascii="Times New Roman" w:eastAsia="Times New Roman" w:hAnsi="Times New Roman" w:cs="Times New Roman"/>
          <w:sz w:val="16"/>
          <w:szCs w:val="16"/>
        </w:rPr>
        <w:br/>
        <w:t>Правительства Российской Федерации</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990"/>
        <w:jc w:val="right"/>
        <w:rPr>
          <w:rFonts w:ascii="Times New Roman" w:eastAsia="Times New Roman" w:hAnsi="Times New Roman" w:cs="Times New Roman"/>
          <w:sz w:val="16"/>
          <w:szCs w:val="16"/>
        </w:rPr>
      </w:pPr>
      <w:r w:rsidRPr="00E578DA">
        <w:rPr>
          <w:rFonts w:ascii="Times New Roman" w:eastAsia="Times New Roman" w:hAnsi="Times New Roman" w:cs="Times New Roman"/>
          <w:sz w:val="16"/>
          <w:szCs w:val="16"/>
        </w:rPr>
        <w:t>от 28 апреля 2005 г. № 266</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0" w:type="auto"/>
        <w:tblInd w:w="5103" w:type="dxa"/>
        <w:tblLayout w:type="fixed"/>
        <w:tblCellMar>
          <w:left w:w="0" w:type="dxa"/>
          <w:right w:w="0" w:type="dxa"/>
        </w:tblCellMar>
        <w:tblLook w:val="01E0" w:firstRow="1" w:lastRow="1" w:firstColumn="1" w:lastColumn="1" w:noHBand="0" w:noVBand="0"/>
      </w:tblPr>
      <w:tblGrid>
        <w:gridCol w:w="284"/>
        <w:gridCol w:w="4249"/>
      </w:tblGrid>
      <w:tr w:rsidR="00E578DA" w:rsidRPr="00E578DA" w:rsidTr="00E578DA">
        <w:tc>
          <w:tcPr>
            <w:tcW w:w="284"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В</w:t>
            </w:r>
          </w:p>
        </w:tc>
        <w:tc>
          <w:tcPr>
            <w:tcW w:w="424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84"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4249"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(наименование органа местного самоуправления</w:t>
            </w:r>
          </w:p>
        </w:tc>
      </w:tr>
      <w:tr w:rsidR="00E578DA" w:rsidRPr="00E578DA" w:rsidTr="00E578DA">
        <w:tc>
          <w:tcPr>
            <w:tcW w:w="4533"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4533"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муниципального образования)</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lang w:val="en-US"/>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bCs/>
          <w:sz w:val="32"/>
          <w:szCs w:val="32"/>
        </w:rPr>
      </w:pPr>
      <w:r w:rsidRPr="00E578DA">
        <w:rPr>
          <w:rFonts w:ascii="Times New Roman" w:eastAsia="Times New Roman" w:hAnsi="Times New Roman" w:cs="Times New Roman"/>
          <w:b/>
          <w:bCs/>
          <w:spacing w:val="60"/>
          <w:sz w:val="32"/>
          <w:szCs w:val="32"/>
        </w:rPr>
        <w:t>Заявление</w:t>
      </w:r>
      <w:r w:rsidRPr="00E578DA">
        <w:rPr>
          <w:rFonts w:ascii="Times New Roman" w:eastAsia="Times New Roman" w:hAnsi="Times New Roman" w:cs="Times New Roman"/>
          <w:b/>
          <w:bCs/>
          <w:spacing w:val="60"/>
          <w:sz w:val="32"/>
          <w:szCs w:val="32"/>
        </w:rPr>
        <w:br/>
      </w:r>
      <w:r w:rsidRPr="00E578DA">
        <w:rPr>
          <w:rFonts w:ascii="Times New Roman" w:eastAsia="Times New Roman" w:hAnsi="Times New Roman" w:cs="Times New Roman"/>
          <w:b/>
          <w:bCs/>
          <w:sz w:val="32"/>
          <w:szCs w:val="32"/>
        </w:rPr>
        <w:t>о переустройстве и (или) перепланировке жилого помещения</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0" w:type="auto"/>
        <w:tblLayout w:type="fixed"/>
        <w:tblCellMar>
          <w:left w:w="0" w:type="dxa"/>
          <w:right w:w="0" w:type="dxa"/>
        </w:tblCellMar>
        <w:tblLook w:val="01E0" w:firstRow="1" w:lastRow="1" w:firstColumn="1" w:lastColumn="1" w:noHBand="0" w:noVBand="0"/>
      </w:tblPr>
      <w:tblGrid>
        <w:gridCol w:w="387"/>
        <w:gridCol w:w="9244"/>
      </w:tblGrid>
      <w:tr w:rsidR="00E578DA" w:rsidRPr="00E578DA" w:rsidTr="00E578DA">
        <w:tc>
          <w:tcPr>
            <w:tcW w:w="387"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от</w:t>
            </w:r>
          </w:p>
        </w:tc>
        <w:tc>
          <w:tcPr>
            <w:tcW w:w="924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(указывается наниматель, либо арендатор, либо собственник жилого </w:t>
            </w:r>
          </w:p>
        </w:tc>
      </w:tr>
      <w:tr w:rsidR="00E578DA" w:rsidRPr="00E578DA" w:rsidTr="00E578DA">
        <w:tc>
          <w:tcPr>
            <w:tcW w:w="9631"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помещения, либо собственники жилого помещения, находящегося в общей</w:t>
            </w:r>
          </w:p>
        </w:tc>
      </w:tr>
      <w:tr w:rsidR="00E578DA" w:rsidRPr="00E578DA" w:rsidTr="00E578DA">
        <w:tc>
          <w:tcPr>
            <w:tcW w:w="9631"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0"/>
                <w:szCs w:val="20"/>
              </w:rPr>
              <w:t>собственности двух и более лиц, в случае, если ни один из собственников</w:t>
            </w:r>
          </w:p>
        </w:tc>
      </w:tr>
      <w:tr w:rsidR="00E578DA" w:rsidRPr="00E578DA" w:rsidTr="00E578DA">
        <w:tc>
          <w:tcPr>
            <w:tcW w:w="9631"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либо иных лиц не уполномочен в установленном порядке представлять их </w:t>
            </w:r>
          </w:p>
        </w:tc>
      </w:tr>
      <w:tr w:rsidR="00E578DA" w:rsidRPr="00E578DA" w:rsidTr="00E578DA">
        <w:tc>
          <w:tcPr>
            <w:tcW w:w="9631"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0"/>
                <w:szCs w:val="20"/>
              </w:rPr>
              <w:t>интересы)</w:t>
            </w:r>
          </w:p>
        </w:tc>
      </w:tr>
      <w:tr w:rsidR="00E578DA" w:rsidRPr="00E578DA" w:rsidTr="00E578DA">
        <w:tc>
          <w:tcPr>
            <w:tcW w:w="9631"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31" w:type="dxa"/>
            <w:gridSpan w:val="2"/>
            <w:tcBorders>
              <w:top w:val="single" w:sz="4" w:space="0" w:color="auto"/>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1650"/>
        </w:tabs>
        <w:autoSpaceDE w:val="0"/>
        <w:autoSpaceDN w:val="0"/>
        <w:spacing w:after="0" w:line="240" w:lineRule="auto"/>
        <w:ind w:left="1652" w:hanging="1652"/>
        <w:jc w:val="both"/>
        <w:rPr>
          <w:rFonts w:ascii="Times New Roman" w:eastAsia="Times New Roman" w:hAnsi="Times New Roman" w:cs="Times New Roman"/>
          <w:sz w:val="28"/>
          <w:szCs w:val="28"/>
        </w:rPr>
      </w:pPr>
      <w:r w:rsidRPr="00E578DA">
        <w:rPr>
          <w:rFonts w:ascii="Times New Roman" w:eastAsia="Times New Roman" w:hAnsi="Times New Roman" w:cs="Times New Roman"/>
          <w:color w:val="000000"/>
          <w:sz w:val="28"/>
          <w:szCs w:val="28"/>
          <w:u w:val="single"/>
        </w:rPr>
        <w:t>Примечание.</w:t>
      </w:r>
      <w:r w:rsidRPr="00E578DA">
        <w:rPr>
          <w:rFonts w:ascii="Times New Roman" w:eastAsia="Times New Roman" w:hAnsi="Times New Roman" w:cs="Times New Roman"/>
          <w:color w:val="000000"/>
          <w:sz w:val="28"/>
          <w:szCs w:val="28"/>
        </w:rPr>
        <w:tab/>
      </w:r>
      <w:r w:rsidRPr="00E578DA">
        <w:rPr>
          <w:rFonts w:ascii="Times New Roman" w:eastAsia="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652"/>
        <w:jc w:val="both"/>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
          <w:szCs w:val="2"/>
        </w:rPr>
      </w:pPr>
      <w:r w:rsidRPr="00E578DA">
        <w:rPr>
          <w:rFonts w:ascii="Times New Roman" w:eastAsia="Times New Roman" w:hAnsi="Times New Roman" w:cs="Times New Roman"/>
          <w:sz w:val="28"/>
          <w:szCs w:val="28"/>
        </w:rPr>
        <w:br w:type="page"/>
      </w:r>
    </w:p>
    <w:tbl>
      <w:tblPr>
        <w:tblW w:w="9645" w:type="dxa"/>
        <w:tblLayout w:type="fixed"/>
        <w:tblCellMar>
          <w:left w:w="0" w:type="dxa"/>
          <w:right w:w="0" w:type="dxa"/>
        </w:tblCellMar>
        <w:tblLook w:val="01E0" w:firstRow="1" w:lastRow="1" w:firstColumn="1" w:lastColumn="1" w:noHBand="0" w:noVBand="0"/>
      </w:tblPr>
      <w:tblGrid>
        <w:gridCol w:w="4830"/>
        <w:gridCol w:w="4815"/>
      </w:tblGrid>
      <w:tr w:rsidR="00E578DA" w:rsidRPr="00E578DA" w:rsidTr="00E578DA">
        <w:tc>
          <w:tcPr>
            <w:tcW w:w="483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lastRenderedPageBreak/>
              <w:t>Место нахождения жилого помещения:</w:t>
            </w:r>
          </w:p>
        </w:tc>
        <w:tc>
          <w:tcPr>
            <w:tcW w:w="481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483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815" w:type="dxa"/>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(указывается полный адрес:</w:t>
            </w:r>
          </w:p>
        </w:tc>
      </w:tr>
      <w:tr w:rsidR="00E578DA" w:rsidRPr="00E578DA" w:rsidTr="00E578DA">
        <w:tc>
          <w:tcPr>
            <w:tcW w:w="9645"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45"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субъект Российской Федерации, муниципальное образование, поселение,</w:t>
            </w:r>
          </w:p>
        </w:tc>
      </w:tr>
      <w:tr w:rsidR="00E578DA" w:rsidRPr="00E578DA" w:rsidTr="00E578DA">
        <w:tc>
          <w:tcPr>
            <w:tcW w:w="9645"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45"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улица, дом, корпус, строение, квартира (комната), подъезд, этаж)</w:t>
            </w:r>
          </w:p>
        </w:tc>
      </w:tr>
      <w:tr w:rsidR="00E578DA" w:rsidRPr="00E578DA" w:rsidTr="00E578DA">
        <w:tc>
          <w:tcPr>
            <w:tcW w:w="9645"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4522"/>
        <w:gridCol w:w="5123"/>
      </w:tblGrid>
      <w:tr w:rsidR="00E578DA" w:rsidRPr="00E578DA" w:rsidTr="00E578DA">
        <w:tc>
          <w:tcPr>
            <w:tcW w:w="4522"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Собственник (и) жилого помещения:</w:t>
            </w:r>
          </w:p>
        </w:tc>
        <w:tc>
          <w:tcPr>
            <w:tcW w:w="5123"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45"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45" w:type="dxa"/>
            <w:gridSpan w:val="2"/>
            <w:tcBorders>
              <w:top w:val="single" w:sz="4" w:space="0" w:color="auto"/>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1418"/>
        <w:gridCol w:w="850"/>
        <w:gridCol w:w="2954"/>
        <w:gridCol w:w="4423"/>
      </w:tblGrid>
      <w:tr w:rsidR="00E578DA" w:rsidRPr="00E578DA" w:rsidTr="00E578DA">
        <w:tc>
          <w:tcPr>
            <w:tcW w:w="2268" w:type="dxa"/>
            <w:gridSpan w:val="2"/>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Прошу разрешить</w:t>
            </w:r>
          </w:p>
        </w:tc>
        <w:tc>
          <w:tcPr>
            <w:tcW w:w="7377"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268" w:type="dxa"/>
            <w:gridSpan w:val="2"/>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7377" w:type="dxa"/>
            <w:gridSpan w:val="2"/>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(переустройство, перепланировку, переустройство и </w:t>
            </w:r>
          </w:p>
        </w:tc>
      </w:tr>
      <w:tr w:rsidR="00E578DA" w:rsidRPr="00E578DA" w:rsidTr="00E578DA">
        <w:tc>
          <w:tcPr>
            <w:tcW w:w="5222" w:type="dxa"/>
            <w:gridSpan w:val="3"/>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423" w:type="dxa"/>
            <w:vAlign w:val="bottom"/>
            <w:hideMark/>
          </w:tcPr>
          <w:p w:rsidR="00E578DA" w:rsidRPr="00E578DA" w:rsidRDefault="00E578DA" w:rsidP="00E578DA">
            <w:pPr>
              <w:autoSpaceDE w:val="0"/>
              <w:autoSpaceDN w:val="0"/>
              <w:spacing w:after="0" w:line="240" w:lineRule="auto"/>
              <w:ind w:left="57"/>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жилого помещения, занимаемого на</w:t>
            </w:r>
          </w:p>
        </w:tc>
      </w:tr>
      <w:tr w:rsidR="00E578DA" w:rsidRPr="00E578DA" w:rsidTr="00E578DA">
        <w:tc>
          <w:tcPr>
            <w:tcW w:w="5222" w:type="dxa"/>
            <w:gridSpan w:val="3"/>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перепланировку — нужное указать)</w:t>
            </w:r>
          </w:p>
        </w:tc>
        <w:tc>
          <w:tcPr>
            <w:tcW w:w="4423"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r>
      <w:tr w:rsidR="00E578DA" w:rsidRPr="00E578DA" w:rsidTr="00E578DA">
        <w:tc>
          <w:tcPr>
            <w:tcW w:w="1418" w:type="dxa"/>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основании</w:t>
            </w:r>
          </w:p>
        </w:tc>
        <w:tc>
          <w:tcPr>
            <w:tcW w:w="8227" w:type="dxa"/>
            <w:gridSpan w:val="3"/>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1418"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8227" w:type="dxa"/>
            <w:gridSpan w:val="3"/>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(права собственности, договора найма, договора аренды — нужное указать)</w:t>
            </w:r>
          </w:p>
        </w:tc>
      </w:tr>
      <w:tr w:rsidR="00E578DA" w:rsidRPr="00E578DA" w:rsidTr="00E578DA">
        <w:tc>
          <w:tcPr>
            <w:tcW w:w="9645" w:type="dxa"/>
            <w:gridSpan w:val="4"/>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E578DA" w:rsidRPr="00E578DA" w:rsidTr="00E578DA">
        <w:tc>
          <w:tcPr>
            <w:tcW w:w="6521" w:type="dxa"/>
            <w:vAlign w:val="bottom"/>
            <w:hideMark/>
          </w:tcPr>
          <w:p w:rsidR="00E578DA" w:rsidRPr="00E578DA" w:rsidRDefault="00E578DA" w:rsidP="00E578DA">
            <w:pPr>
              <w:tabs>
                <w:tab w:val="right" w:pos="6509"/>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Срок производства ремонтно-строительных работ с </w:t>
            </w:r>
            <w:r w:rsidRPr="00E578DA">
              <w:rPr>
                <w:rFonts w:ascii="Times New Roman" w:eastAsia="Times New Roman" w:hAnsi="Times New Roman" w:cs="Times New Roman"/>
                <w:sz w:val="28"/>
                <w:szCs w:val="28"/>
              </w:rPr>
              <w:tab/>
              <w:t>«</w:t>
            </w:r>
          </w:p>
        </w:tc>
        <w:tc>
          <w:tcPr>
            <w:tcW w:w="46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428"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62"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29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26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4"/>
          <w:szCs w:val="4"/>
        </w:rPr>
      </w:pPr>
    </w:p>
    <w:tbl>
      <w:tblPr>
        <w:tblW w:w="9645" w:type="dxa"/>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E578DA" w:rsidRPr="00E578DA" w:rsidTr="00E578DA">
        <w:tc>
          <w:tcPr>
            <w:tcW w:w="672" w:type="dxa"/>
            <w:vAlign w:val="bottom"/>
            <w:hideMark/>
          </w:tcPr>
          <w:p w:rsidR="00E578DA" w:rsidRPr="00E578DA" w:rsidRDefault="00E578DA" w:rsidP="00E578DA">
            <w:pPr>
              <w:tabs>
                <w:tab w:val="right" w:pos="672"/>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по </w:t>
            </w:r>
            <w:r w:rsidRPr="00E578DA">
              <w:rPr>
                <w:rFonts w:ascii="Times New Roman" w:eastAsia="Times New Roman" w:hAnsi="Times New Roman" w:cs="Times New Roman"/>
                <w:sz w:val="28"/>
                <w:szCs w:val="28"/>
              </w:rPr>
              <w:tab/>
              <w:t>«</w:t>
            </w:r>
          </w:p>
        </w:tc>
        <w:tc>
          <w:tcPr>
            <w:tcW w:w="47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38"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708"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518"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350"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5683"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E578DA" w:rsidRPr="00E578DA" w:rsidTr="00E578DA">
        <w:tc>
          <w:tcPr>
            <w:tcW w:w="6481" w:type="dxa"/>
            <w:gridSpan w:val="3"/>
            <w:vAlign w:val="bottom"/>
            <w:hideMark/>
          </w:tcPr>
          <w:p w:rsidR="00E578DA" w:rsidRPr="00E578DA" w:rsidRDefault="00E578DA" w:rsidP="00E578DA">
            <w:pPr>
              <w:tabs>
                <w:tab w:val="right" w:pos="6509"/>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64" w:type="dxa"/>
            <w:vAlign w:val="bottom"/>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по</w:t>
            </w:r>
          </w:p>
        </w:tc>
        <w:tc>
          <w:tcPr>
            <w:tcW w:w="1400"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93" w:type="dxa"/>
            <w:vAlign w:val="bottom"/>
            <w:hideMark/>
          </w:tcPr>
          <w:p w:rsidR="00E578DA" w:rsidRPr="00E578DA" w:rsidRDefault="00E578DA" w:rsidP="00E578DA">
            <w:pPr>
              <w:tabs>
                <w:tab w:val="right" w:pos="6509"/>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часов в</w:t>
            </w:r>
          </w:p>
        </w:tc>
        <w:tc>
          <w:tcPr>
            <w:tcW w:w="3118"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5534" w:type="dxa"/>
            <w:gridSpan w:val="4"/>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дни.</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Обязуюсь:</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осуществить ремонтно-строительные работы в соответствии с проектом (проектной документацией);</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осуществить работы в установленные сроки и с соблюдением согласованного режима проведения работ.</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rPr>
      </w:pPr>
      <w:r w:rsidRPr="00E578DA">
        <w:rPr>
          <w:rFonts w:ascii="Times New Roman" w:eastAsia="Times New Roman" w:hAnsi="Times New Roman" w:cs="Times New Roman"/>
          <w:color w:val="000000"/>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1E0" w:firstRow="1" w:lastRow="1" w:firstColumn="1" w:lastColumn="1" w:noHBand="0" w:noVBand="0"/>
      </w:tblPr>
      <w:tblGrid>
        <w:gridCol w:w="236"/>
        <w:gridCol w:w="574"/>
        <w:gridCol w:w="266"/>
        <w:gridCol w:w="1566"/>
        <w:gridCol w:w="476"/>
        <w:gridCol w:w="393"/>
        <w:gridCol w:w="741"/>
        <w:gridCol w:w="1566"/>
        <w:gridCol w:w="182"/>
      </w:tblGrid>
      <w:tr w:rsidR="00E578DA" w:rsidRPr="00E578DA" w:rsidTr="00E578DA">
        <w:tc>
          <w:tcPr>
            <w:tcW w:w="237" w:type="dxa"/>
            <w:vAlign w:val="bottom"/>
            <w:hideMark/>
          </w:tcPr>
          <w:p w:rsidR="00E578DA" w:rsidRPr="00E578DA" w:rsidRDefault="00E578DA" w:rsidP="00E578DA">
            <w:pPr>
              <w:tabs>
                <w:tab w:val="right" w:pos="6509"/>
              </w:tabs>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57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6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567"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76"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393"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742"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 №</w:t>
            </w:r>
          </w:p>
        </w:tc>
        <w:tc>
          <w:tcPr>
            <w:tcW w:w="1567"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82"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
          <w:szCs w:val="2"/>
        </w:rPr>
      </w:pPr>
      <w:r w:rsidRPr="00E578DA">
        <w:rPr>
          <w:rFonts w:ascii="Times New Roman" w:eastAsia="Times New Roman" w:hAnsi="Times New Roman" w:cs="Times New Roman"/>
          <w:sz w:val="28"/>
          <w:szCs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E578DA" w:rsidRPr="00E578DA" w:rsidTr="00E578DA">
        <w:tc>
          <w:tcPr>
            <w:tcW w:w="509"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lastRenderedPageBreak/>
              <w:t>№ п/п</w:t>
            </w:r>
          </w:p>
        </w:tc>
        <w:tc>
          <w:tcPr>
            <w:tcW w:w="2526"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Документ, удостоверяю-</w:t>
            </w:r>
            <w:r w:rsidRPr="00E578DA">
              <w:rPr>
                <w:rFonts w:ascii="Times New Roman" w:eastAsia="Times New Roman" w:hAnsi="Times New Roman" w:cs="Times New Roman"/>
                <w:sz w:val="28"/>
                <w:szCs w:val="28"/>
              </w:rPr>
              <w:br/>
            </w:r>
            <w:proofErr w:type="spellStart"/>
            <w:r w:rsidRPr="00E578DA">
              <w:rPr>
                <w:rFonts w:ascii="Times New Roman" w:eastAsia="Times New Roman" w:hAnsi="Times New Roman" w:cs="Times New Roman"/>
                <w:sz w:val="28"/>
                <w:szCs w:val="28"/>
              </w:rPr>
              <w:t>щий</w:t>
            </w:r>
            <w:proofErr w:type="spellEnd"/>
            <w:r w:rsidRPr="00E578DA">
              <w:rPr>
                <w:rFonts w:ascii="Times New Roman" w:eastAsia="Times New Roman" w:hAnsi="Times New Roman" w:cs="Times New Roman"/>
                <w:sz w:val="28"/>
                <w:szCs w:val="28"/>
              </w:rPr>
              <w:t xml:space="preserve"> личность </w:t>
            </w:r>
            <w:r w:rsidRPr="00E578DA">
              <w:rPr>
                <w:rFonts w:ascii="Times New Roman" w:eastAsia="Times New Roman" w:hAnsi="Times New Roman" w:cs="Times New Roman"/>
                <w:sz w:val="28"/>
                <w:szCs w:val="28"/>
              </w:rPr>
              <w:br/>
              <w:t>(серия, номер, кем и когда выдан)</w:t>
            </w:r>
          </w:p>
        </w:tc>
        <w:tc>
          <w:tcPr>
            <w:tcW w:w="1344"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Подпись</w:t>
            </w:r>
            <w:r w:rsidRPr="00E578DA">
              <w:rPr>
                <w:rFonts w:ascii="Times New Roman" w:eastAsia="Times New Roman" w:hAnsi="Times New Roman" w:cs="Times New Roman"/>
                <w:sz w:val="28"/>
                <w:szCs w:val="28"/>
                <w:vertAlign w:val="superscript"/>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Отметка о нотариальном заверении подписей лиц</w:t>
            </w:r>
          </w:p>
        </w:tc>
      </w:tr>
      <w:tr w:rsidR="00E578DA" w:rsidRPr="00E578DA" w:rsidTr="00E578DA">
        <w:tc>
          <w:tcPr>
            <w:tcW w:w="509" w:type="dxa"/>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5</w:t>
            </w:r>
          </w:p>
        </w:tc>
      </w:tr>
      <w:tr w:rsidR="00E578DA" w:rsidRPr="00E578DA" w:rsidTr="00E578DA">
        <w:tc>
          <w:tcPr>
            <w:tcW w:w="509"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509"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509"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509"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509"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К заявлению прилагаются следующие документы:</w:t>
      </w:r>
    </w:p>
    <w:tbl>
      <w:tblPr>
        <w:tblW w:w="9645" w:type="dxa"/>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E578DA" w:rsidRPr="00E578DA" w:rsidTr="00E578DA">
        <w:tc>
          <w:tcPr>
            <w:tcW w:w="294"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1)</w:t>
            </w:r>
          </w:p>
        </w:tc>
        <w:tc>
          <w:tcPr>
            <w:tcW w:w="9351" w:type="dxa"/>
            <w:gridSpan w:val="4"/>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94"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9351" w:type="dxa"/>
            <w:gridSpan w:val="4"/>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(указывается вид и реквизиты правоустанавливающего документа на переустраиваемое </w:t>
            </w:r>
          </w:p>
        </w:tc>
      </w:tr>
      <w:tr w:rsidR="00E578DA" w:rsidRPr="00E578DA" w:rsidTr="00E578DA">
        <w:tc>
          <w:tcPr>
            <w:tcW w:w="9645" w:type="dxa"/>
            <w:gridSpan w:val="5"/>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9645" w:type="dxa"/>
            <w:gridSpan w:val="5"/>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и (или) </w:t>
            </w:r>
            <w:proofErr w:type="spellStart"/>
            <w:r w:rsidRPr="00E578DA">
              <w:rPr>
                <w:rFonts w:ascii="Times New Roman" w:eastAsia="Times New Roman" w:hAnsi="Times New Roman" w:cs="Times New Roman"/>
                <w:sz w:val="20"/>
                <w:szCs w:val="20"/>
              </w:rPr>
              <w:t>перепланируемое</w:t>
            </w:r>
            <w:proofErr w:type="spellEnd"/>
            <w:r w:rsidRPr="00E578DA">
              <w:rPr>
                <w:rFonts w:ascii="Times New Roman" w:eastAsia="Times New Roman" w:hAnsi="Times New Roman" w:cs="Times New Roman"/>
                <w:sz w:val="20"/>
                <w:szCs w:val="20"/>
              </w:rPr>
              <w:t xml:space="preserve"> жилое помещение (с отметкой: подлинник или нотариально заверенная копия)</w:t>
            </w:r>
          </w:p>
        </w:tc>
      </w:tr>
      <w:tr w:rsidR="00E578DA" w:rsidRPr="00E578DA" w:rsidTr="00E578DA">
        <w:tc>
          <w:tcPr>
            <w:tcW w:w="4914"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06" w:type="dxa"/>
            <w:vAlign w:val="bottom"/>
            <w:hideMark/>
          </w:tcPr>
          <w:p w:rsidR="00E578DA" w:rsidRPr="00E578DA" w:rsidRDefault="00E578DA" w:rsidP="00E578DA">
            <w:pPr>
              <w:autoSpaceDE w:val="0"/>
              <w:autoSpaceDN w:val="0"/>
              <w:spacing w:after="0" w:line="240" w:lineRule="auto"/>
              <w:ind w:right="57"/>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на</w:t>
            </w:r>
          </w:p>
        </w:tc>
        <w:tc>
          <w:tcPr>
            <w:tcW w:w="1917"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408"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листах;</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 проект (проектная документация) переустройства и (или) перепланировки</w:t>
      </w:r>
    </w:p>
    <w:tbl>
      <w:tblPr>
        <w:tblW w:w="9645" w:type="dxa"/>
        <w:tblLayout w:type="fixed"/>
        <w:tblCellMar>
          <w:left w:w="0" w:type="dxa"/>
          <w:right w:w="0" w:type="dxa"/>
        </w:tblCellMar>
        <w:tblLook w:val="01E0" w:firstRow="1" w:lastRow="1" w:firstColumn="1" w:lastColumn="1" w:noHBand="0" w:noVBand="0"/>
      </w:tblPr>
      <w:tblGrid>
        <w:gridCol w:w="2771"/>
        <w:gridCol w:w="3437"/>
        <w:gridCol w:w="3437"/>
      </w:tblGrid>
      <w:tr w:rsidR="00E578DA" w:rsidRPr="00E578DA" w:rsidTr="00E578DA">
        <w:tc>
          <w:tcPr>
            <w:tcW w:w="2772"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жилого помещения на</w:t>
            </w:r>
          </w:p>
        </w:tc>
        <w:tc>
          <w:tcPr>
            <w:tcW w:w="343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439"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листах;</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 xml:space="preserve">3) технический паспорт переустраиваемого и (или) </w:t>
      </w:r>
      <w:proofErr w:type="spellStart"/>
      <w:r w:rsidRPr="00E578DA">
        <w:rPr>
          <w:rFonts w:ascii="Times New Roman" w:eastAsia="Times New Roman" w:hAnsi="Times New Roman" w:cs="Times New Roman"/>
          <w:color w:val="000000"/>
          <w:sz w:val="28"/>
          <w:szCs w:val="28"/>
        </w:rPr>
        <w:t>перепланируемого</w:t>
      </w:r>
      <w:proofErr w:type="spellEnd"/>
      <w:r w:rsidRPr="00E578DA">
        <w:rPr>
          <w:rFonts w:ascii="Times New Roman" w:eastAsia="Times New Roman" w:hAnsi="Times New Roman" w:cs="Times New Roman"/>
          <w:color w:val="000000"/>
          <w:sz w:val="28"/>
          <w:szCs w:val="28"/>
        </w:rPr>
        <w:t xml:space="preserve"> жилого </w:t>
      </w:r>
    </w:p>
    <w:tbl>
      <w:tblPr>
        <w:tblW w:w="9645" w:type="dxa"/>
        <w:tblLayout w:type="fixed"/>
        <w:tblCellMar>
          <w:left w:w="0" w:type="dxa"/>
          <w:right w:w="0" w:type="dxa"/>
        </w:tblCellMar>
        <w:tblLook w:val="01E0" w:firstRow="1" w:lastRow="1" w:firstColumn="1" w:lastColumn="1" w:noHBand="0" w:noVBand="0"/>
      </w:tblPr>
      <w:tblGrid>
        <w:gridCol w:w="1805"/>
        <w:gridCol w:w="2855"/>
        <w:gridCol w:w="4985"/>
      </w:tblGrid>
      <w:tr w:rsidR="00E578DA" w:rsidRPr="00E578DA" w:rsidTr="00E578DA">
        <w:tc>
          <w:tcPr>
            <w:tcW w:w="180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помещения на</w:t>
            </w:r>
          </w:p>
        </w:tc>
        <w:tc>
          <w:tcPr>
            <w:tcW w:w="285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988"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листах;</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45" w:type="dxa"/>
        <w:tblLayout w:type="fixed"/>
        <w:tblCellMar>
          <w:left w:w="0" w:type="dxa"/>
          <w:right w:w="0" w:type="dxa"/>
        </w:tblCellMar>
        <w:tblLook w:val="01E0" w:firstRow="1" w:lastRow="1" w:firstColumn="1" w:lastColumn="1" w:noHBand="0" w:noVBand="0"/>
      </w:tblPr>
      <w:tblGrid>
        <w:gridCol w:w="1666"/>
        <w:gridCol w:w="2994"/>
        <w:gridCol w:w="4985"/>
      </w:tblGrid>
      <w:tr w:rsidR="00E578DA" w:rsidRPr="00E578DA" w:rsidTr="00E578DA">
        <w:tc>
          <w:tcPr>
            <w:tcW w:w="166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культуры) на</w:t>
            </w:r>
          </w:p>
        </w:tc>
        <w:tc>
          <w:tcPr>
            <w:tcW w:w="299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988"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листах;</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8"/>
          <w:szCs w:val="28"/>
        </w:rPr>
      </w:pPr>
      <w:r w:rsidRPr="00E578DA">
        <w:rPr>
          <w:rFonts w:ascii="Times New Roman" w:eastAsia="Times New Roman" w:hAnsi="Times New Roman" w:cs="Times New Roman"/>
          <w:color w:val="000000"/>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45" w:type="dxa"/>
        <w:tblLayout w:type="fixed"/>
        <w:tblCellMar>
          <w:left w:w="0" w:type="dxa"/>
          <w:right w:w="0" w:type="dxa"/>
        </w:tblCellMar>
        <w:tblLook w:val="01E0" w:firstRow="1" w:lastRow="1" w:firstColumn="1" w:lastColumn="1" w:noHBand="0" w:noVBand="0"/>
      </w:tblPr>
      <w:tblGrid>
        <w:gridCol w:w="1805"/>
        <w:gridCol w:w="672"/>
        <w:gridCol w:w="2183"/>
        <w:gridCol w:w="4985"/>
      </w:tblGrid>
      <w:tr w:rsidR="00E578DA" w:rsidRPr="00E578DA" w:rsidTr="00E578DA">
        <w:tc>
          <w:tcPr>
            <w:tcW w:w="180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помещения, на</w:t>
            </w:r>
          </w:p>
        </w:tc>
        <w:tc>
          <w:tcPr>
            <w:tcW w:w="2856"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988"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листах </w:t>
            </w:r>
            <w:r w:rsidRPr="00E578DA">
              <w:rPr>
                <w:rFonts w:ascii="Times New Roman" w:eastAsia="Times New Roman" w:hAnsi="Times New Roman" w:cs="Times New Roman"/>
                <w:color w:val="000000"/>
                <w:sz w:val="28"/>
                <w:szCs w:val="28"/>
              </w:rPr>
              <w:t>(при необходимости)</w:t>
            </w:r>
            <w:r w:rsidRPr="00E578DA">
              <w:rPr>
                <w:rFonts w:ascii="Times New Roman" w:eastAsia="Times New Roman" w:hAnsi="Times New Roman" w:cs="Times New Roman"/>
                <w:sz w:val="28"/>
                <w:szCs w:val="28"/>
              </w:rPr>
              <w:t>;</w:t>
            </w:r>
          </w:p>
        </w:tc>
      </w:tr>
      <w:tr w:rsidR="00E578DA" w:rsidRPr="00E578DA" w:rsidTr="00E578DA">
        <w:tc>
          <w:tcPr>
            <w:tcW w:w="2478" w:type="dxa"/>
            <w:gridSpan w:val="2"/>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6) иные документы:</w:t>
            </w:r>
          </w:p>
        </w:tc>
        <w:tc>
          <w:tcPr>
            <w:tcW w:w="7172"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478" w:type="dxa"/>
            <w:gridSpan w:val="2"/>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7172" w:type="dxa"/>
            <w:gridSpan w:val="2"/>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(доверенности, выписки из уставов и др.)</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br w:type="page"/>
      </w:r>
      <w:r w:rsidRPr="00E578DA">
        <w:rPr>
          <w:rFonts w:ascii="Times New Roman" w:eastAsia="Times New Roman" w:hAnsi="Times New Roman" w:cs="Times New Roman"/>
          <w:sz w:val="28"/>
          <w:szCs w:val="28"/>
        </w:rPr>
        <w:lastRenderedPageBreak/>
        <w:t>Подписи лиц, подавших заявление</w:t>
      </w:r>
      <w:r w:rsidRPr="00E578DA">
        <w:rPr>
          <w:rFonts w:ascii="Times New Roman" w:eastAsia="Times New Roman" w:hAnsi="Times New Roman" w:cs="Times New Roman"/>
          <w:sz w:val="28"/>
          <w:szCs w:val="28"/>
          <w:vertAlign w:val="superscript"/>
        </w:rPr>
        <w:footnoteReference w:customMarkFollows="1" w:id="2"/>
        <w:t>*</w:t>
      </w:r>
      <w:r w:rsidRPr="00E578DA">
        <w:rPr>
          <w:rFonts w:ascii="Times New Roman" w:eastAsia="Times New Roman" w:hAnsi="Times New Roman" w:cs="Times New Roman"/>
          <w:sz w:val="28"/>
          <w:szCs w:val="28"/>
        </w:rPr>
        <w:t>:</w:t>
      </w:r>
    </w:p>
    <w:tbl>
      <w:tblPr>
        <w:tblW w:w="9645" w:type="dxa"/>
        <w:tblLayout w:type="fixed"/>
        <w:tblCellMar>
          <w:left w:w="0" w:type="dxa"/>
          <w:right w:w="0" w:type="dxa"/>
        </w:tblCellMar>
        <w:tblLook w:val="01E0" w:firstRow="1" w:lastRow="1" w:firstColumn="1" w:lastColumn="1" w:noHBand="0" w:noVBand="0"/>
      </w:tblPr>
      <w:tblGrid>
        <w:gridCol w:w="237"/>
        <w:gridCol w:w="406"/>
        <w:gridCol w:w="210"/>
        <w:gridCol w:w="1609"/>
        <w:gridCol w:w="504"/>
        <w:gridCol w:w="434"/>
        <w:gridCol w:w="420"/>
        <w:gridCol w:w="2294"/>
        <w:gridCol w:w="224"/>
        <w:gridCol w:w="3307"/>
      </w:tblGrid>
      <w:tr w:rsidR="00E578DA" w:rsidRPr="00E578DA" w:rsidTr="00E578DA">
        <w:tc>
          <w:tcPr>
            <w:tcW w:w="238"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40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610"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504"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43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42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c>
          <w:tcPr>
            <w:tcW w:w="229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24"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30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38"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06" w:type="dxa"/>
            <w:tcBorders>
              <w:top w:val="single" w:sz="4" w:space="0" w:color="auto"/>
              <w:left w:val="nil"/>
              <w:bottom w:val="nil"/>
              <w:right w:val="nil"/>
            </w:tcBorders>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21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1610"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(дата)</w:t>
            </w:r>
          </w:p>
        </w:tc>
        <w:tc>
          <w:tcPr>
            <w:tcW w:w="504" w:type="dxa"/>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0"/>
                <w:szCs w:val="20"/>
              </w:rPr>
            </w:pPr>
          </w:p>
        </w:tc>
        <w:tc>
          <w:tcPr>
            <w:tcW w:w="434" w:type="dxa"/>
            <w:tcBorders>
              <w:top w:val="single" w:sz="4" w:space="0" w:color="auto"/>
              <w:left w:val="nil"/>
              <w:bottom w:val="nil"/>
              <w:right w:val="nil"/>
            </w:tcBorders>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2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2295"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(подпись заявителя)</w:t>
            </w:r>
          </w:p>
        </w:tc>
        <w:tc>
          <w:tcPr>
            <w:tcW w:w="224"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3309"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(расшифровка подписи заявителя)</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4"/>
          <w:szCs w:val="4"/>
        </w:rPr>
      </w:pPr>
    </w:p>
    <w:tbl>
      <w:tblPr>
        <w:tblW w:w="9645" w:type="dxa"/>
        <w:tblLayout w:type="fixed"/>
        <w:tblCellMar>
          <w:left w:w="0" w:type="dxa"/>
          <w:right w:w="0" w:type="dxa"/>
        </w:tblCellMar>
        <w:tblLook w:val="01E0" w:firstRow="1" w:lastRow="1" w:firstColumn="1" w:lastColumn="1" w:noHBand="0" w:noVBand="0"/>
      </w:tblPr>
      <w:tblGrid>
        <w:gridCol w:w="237"/>
        <w:gridCol w:w="406"/>
        <w:gridCol w:w="210"/>
        <w:gridCol w:w="1595"/>
        <w:gridCol w:w="518"/>
        <w:gridCol w:w="434"/>
        <w:gridCol w:w="420"/>
        <w:gridCol w:w="2294"/>
        <w:gridCol w:w="224"/>
        <w:gridCol w:w="3307"/>
      </w:tblGrid>
      <w:tr w:rsidR="00E578DA" w:rsidRPr="00E578DA" w:rsidTr="00E578DA">
        <w:tc>
          <w:tcPr>
            <w:tcW w:w="238"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40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59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518"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43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42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c>
          <w:tcPr>
            <w:tcW w:w="229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24"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30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38"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06" w:type="dxa"/>
            <w:tcBorders>
              <w:top w:val="single" w:sz="4" w:space="0" w:color="auto"/>
              <w:left w:val="nil"/>
              <w:bottom w:val="nil"/>
              <w:right w:val="nil"/>
            </w:tcBorders>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21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1596"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(дата)</w:t>
            </w:r>
          </w:p>
        </w:tc>
        <w:tc>
          <w:tcPr>
            <w:tcW w:w="518" w:type="dxa"/>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0"/>
                <w:szCs w:val="20"/>
              </w:rPr>
            </w:pPr>
          </w:p>
        </w:tc>
        <w:tc>
          <w:tcPr>
            <w:tcW w:w="434" w:type="dxa"/>
            <w:tcBorders>
              <w:top w:val="single" w:sz="4" w:space="0" w:color="auto"/>
              <w:left w:val="nil"/>
              <w:bottom w:val="nil"/>
              <w:right w:val="nil"/>
            </w:tcBorders>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2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2295"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(подпись заявителя)</w:t>
            </w:r>
          </w:p>
        </w:tc>
        <w:tc>
          <w:tcPr>
            <w:tcW w:w="224"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3309"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(расшифровка подписи заявителя)</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4"/>
          <w:szCs w:val="4"/>
        </w:rPr>
      </w:pPr>
    </w:p>
    <w:tbl>
      <w:tblPr>
        <w:tblW w:w="9645" w:type="dxa"/>
        <w:tblLayout w:type="fixed"/>
        <w:tblCellMar>
          <w:left w:w="0" w:type="dxa"/>
          <w:right w:w="0" w:type="dxa"/>
        </w:tblCellMar>
        <w:tblLook w:val="01E0" w:firstRow="1" w:lastRow="1" w:firstColumn="1" w:lastColumn="1" w:noHBand="0" w:noVBand="0"/>
      </w:tblPr>
      <w:tblGrid>
        <w:gridCol w:w="237"/>
        <w:gridCol w:w="406"/>
        <w:gridCol w:w="210"/>
        <w:gridCol w:w="1595"/>
        <w:gridCol w:w="518"/>
        <w:gridCol w:w="434"/>
        <w:gridCol w:w="420"/>
        <w:gridCol w:w="2294"/>
        <w:gridCol w:w="224"/>
        <w:gridCol w:w="3307"/>
      </w:tblGrid>
      <w:tr w:rsidR="00E578DA" w:rsidRPr="00E578DA" w:rsidTr="00E578DA">
        <w:tc>
          <w:tcPr>
            <w:tcW w:w="238"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40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59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518"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43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42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c>
          <w:tcPr>
            <w:tcW w:w="229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24"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30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38"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06" w:type="dxa"/>
            <w:tcBorders>
              <w:top w:val="single" w:sz="4" w:space="0" w:color="auto"/>
              <w:left w:val="nil"/>
              <w:bottom w:val="nil"/>
              <w:right w:val="nil"/>
            </w:tcBorders>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21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1596"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(дата)</w:t>
            </w:r>
          </w:p>
        </w:tc>
        <w:tc>
          <w:tcPr>
            <w:tcW w:w="518" w:type="dxa"/>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0"/>
                <w:szCs w:val="20"/>
              </w:rPr>
            </w:pPr>
          </w:p>
        </w:tc>
        <w:tc>
          <w:tcPr>
            <w:tcW w:w="434" w:type="dxa"/>
            <w:tcBorders>
              <w:top w:val="single" w:sz="4" w:space="0" w:color="auto"/>
              <w:left w:val="nil"/>
              <w:bottom w:val="nil"/>
              <w:right w:val="nil"/>
            </w:tcBorders>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2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2295"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(подпись заявителя)</w:t>
            </w:r>
          </w:p>
        </w:tc>
        <w:tc>
          <w:tcPr>
            <w:tcW w:w="224"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3309"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(расшифровка подписи заявителя)</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4"/>
          <w:szCs w:val="4"/>
        </w:rPr>
      </w:pPr>
    </w:p>
    <w:tbl>
      <w:tblPr>
        <w:tblW w:w="9645" w:type="dxa"/>
        <w:tblLayout w:type="fixed"/>
        <w:tblCellMar>
          <w:left w:w="0" w:type="dxa"/>
          <w:right w:w="0" w:type="dxa"/>
        </w:tblCellMar>
        <w:tblLook w:val="01E0" w:firstRow="1" w:lastRow="1" w:firstColumn="1" w:lastColumn="1" w:noHBand="0" w:noVBand="0"/>
      </w:tblPr>
      <w:tblGrid>
        <w:gridCol w:w="237"/>
        <w:gridCol w:w="406"/>
        <w:gridCol w:w="210"/>
        <w:gridCol w:w="1595"/>
        <w:gridCol w:w="527"/>
        <w:gridCol w:w="425"/>
        <w:gridCol w:w="420"/>
        <w:gridCol w:w="2294"/>
        <w:gridCol w:w="224"/>
        <w:gridCol w:w="3307"/>
      </w:tblGrid>
      <w:tr w:rsidR="00E578DA" w:rsidRPr="00E578DA" w:rsidTr="00E578DA">
        <w:tc>
          <w:tcPr>
            <w:tcW w:w="238"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40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596"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527"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42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42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c>
          <w:tcPr>
            <w:tcW w:w="229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24"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30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238"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06" w:type="dxa"/>
            <w:tcBorders>
              <w:top w:val="single" w:sz="4" w:space="0" w:color="auto"/>
              <w:left w:val="nil"/>
              <w:bottom w:val="nil"/>
              <w:right w:val="nil"/>
            </w:tcBorders>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21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1596"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(дата)</w:t>
            </w:r>
          </w:p>
        </w:tc>
        <w:tc>
          <w:tcPr>
            <w:tcW w:w="527" w:type="dxa"/>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0"/>
                <w:szCs w:val="20"/>
              </w:rPr>
            </w:pPr>
          </w:p>
        </w:tc>
        <w:tc>
          <w:tcPr>
            <w:tcW w:w="425" w:type="dxa"/>
            <w:tcBorders>
              <w:top w:val="single" w:sz="4" w:space="0" w:color="auto"/>
              <w:left w:val="nil"/>
              <w:bottom w:val="nil"/>
              <w:right w:val="nil"/>
            </w:tcBorders>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420" w:type="dxa"/>
          </w:tcPr>
          <w:p w:rsidR="00E578DA" w:rsidRPr="00E578DA" w:rsidRDefault="00E578DA" w:rsidP="00E578DA">
            <w:pPr>
              <w:autoSpaceDE w:val="0"/>
              <w:autoSpaceDN w:val="0"/>
              <w:spacing w:after="0" w:line="240" w:lineRule="auto"/>
              <w:rPr>
                <w:rFonts w:ascii="Times New Roman" w:eastAsia="Times New Roman" w:hAnsi="Times New Roman" w:cs="Times New Roman"/>
                <w:sz w:val="20"/>
                <w:szCs w:val="20"/>
              </w:rPr>
            </w:pPr>
          </w:p>
        </w:tc>
        <w:tc>
          <w:tcPr>
            <w:tcW w:w="2295"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(подпись заявителя)</w:t>
            </w:r>
          </w:p>
        </w:tc>
        <w:tc>
          <w:tcPr>
            <w:tcW w:w="224"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3309"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(расшифровка подписи заявителя)</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_ _ _ _ _ _ _ _ _ _ _ _ _ _ _ _ _ _ _ _ _ _ _ _ _ _ _ _ _ _ _ _ _ _ _ _ _ _ _ _ _ _ _ _ _ 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(следующие позиции заполняются должностным лицом, принявшим заявление)</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E578DA" w:rsidRPr="00E578DA" w:rsidTr="00E578DA">
        <w:tc>
          <w:tcPr>
            <w:tcW w:w="5823" w:type="dxa"/>
            <w:vAlign w:val="bottom"/>
            <w:hideMark/>
          </w:tcPr>
          <w:p w:rsidR="00E578DA" w:rsidRPr="00E578DA" w:rsidRDefault="00E578DA" w:rsidP="00E578DA">
            <w:pPr>
              <w:tabs>
                <w:tab w:val="right" w:pos="6096"/>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Документы представлены на приеме</w:t>
            </w:r>
          </w:p>
        </w:tc>
        <w:tc>
          <w:tcPr>
            <w:tcW w:w="273" w:type="dxa"/>
            <w:vAlign w:val="bottom"/>
            <w:hideMark/>
          </w:tcPr>
          <w:p w:rsidR="00E578DA" w:rsidRPr="00E578DA" w:rsidRDefault="00E578DA" w:rsidP="00E578DA">
            <w:pPr>
              <w:tabs>
                <w:tab w:val="right" w:pos="6096"/>
              </w:tabs>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46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69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76"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36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33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r>
      <w:tr w:rsidR="00E578DA" w:rsidRPr="00E578DA" w:rsidTr="00E578DA">
        <w:tc>
          <w:tcPr>
            <w:tcW w:w="5823" w:type="dxa"/>
            <w:vAlign w:val="bottom"/>
            <w:hideMark/>
          </w:tcPr>
          <w:p w:rsidR="00E578DA" w:rsidRPr="00E578DA" w:rsidRDefault="00E578DA" w:rsidP="00E578DA">
            <w:pPr>
              <w:tabs>
                <w:tab w:val="right" w:pos="6096"/>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E578DA" w:rsidRPr="00E578DA" w:rsidTr="00E578DA">
        <w:tc>
          <w:tcPr>
            <w:tcW w:w="5823" w:type="dxa"/>
            <w:vAlign w:val="bottom"/>
            <w:hideMark/>
          </w:tcPr>
          <w:p w:rsidR="00E578DA" w:rsidRPr="00E578DA" w:rsidRDefault="00E578DA" w:rsidP="00E578DA">
            <w:pPr>
              <w:tabs>
                <w:tab w:val="right" w:pos="6096"/>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Выдана расписка в получении документов</w:t>
            </w:r>
          </w:p>
        </w:tc>
        <w:tc>
          <w:tcPr>
            <w:tcW w:w="273" w:type="dxa"/>
            <w:vAlign w:val="bottom"/>
            <w:hideMark/>
          </w:tcPr>
          <w:p w:rsidR="00E578DA" w:rsidRPr="00E578DA" w:rsidRDefault="00E578DA" w:rsidP="00E578DA">
            <w:pPr>
              <w:tabs>
                <w:tab w:val="right" w:pos="6096"/>
              </w:tabs>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464" w:type="dxa"/>
            <w:gridSpan w:val="2"/>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69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76"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36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33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r>
      <w:tr w:rsidR="00E578DA" w:rsidRPr="00E578DA" w:rsidTr="00E578DA">
        <w:tc>
          <w:tcPr>
            <w:tcW w:w="5823" w:type="dxa"/>
            <w:vAlign w:val="bottom"/>
          </w:tcPr>
          <w:p w:rsidR="00E578DA" w:rsidRPr="00E578DA" w:rsidRDefault="00E578DA" w:rsidP="00E578DA">
            <w:pPr>
              <w:tabs>
                <w:tab w:val="right" w:pos="6096"/>
              </w:tabs>
              <w:autoSpaceDE w:val="0"/>
              <w:autoSpaceDN w:val="0"/>
              <w:spacing w:after="0" w:line="240" w:lineRule="auto"/>
              <w:rPr>
                <w:rFonts w:ascii="Times New Roman" w:eastAsia="Times New Roman" w:hAnsi="Times New Roman" w:cs="Times New Roman"/>
                <w:sz w:val="28"/>
                <w:szCs w:val="28"/>
              </w:rPr>
            </w:pPr>
          </w:p>
        </w:tc>
        <w:tc>
          <w:tcPr>
            <w:tcW w:w="336" w:type="dxa"/>
            <w:gridSpan w:val="2"/>
            <w:vAlign w:val="bottom"/>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2310" w:type="dxa"/>
            <w:gridSpan w:val="3"/>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1176" w:type="dxa"/>
            <w:gridSpan w:val="3"/>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E578DA" w:rsidRPr="00E578DA" w:rsidTr="00E578DA">
        <w:tc>
          <w:tcPr>
            <w:tcW w:w="5823" w:type="dxa"/>
            <w:vAlign w:val="bottom"/>
            <w:hideMark/>
          </w:tcPr>
          <w:p w:rsidR="00E578DA" w:rsidRPr="00E578DA" w:rsidRDefault="00E578DA" w:rsidP="00E578DA">
            <w:pPr>
              <w:tabs>
                <w:tab w:val="right" w:pos="6096"/>
              </w:tabs>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Расписку получил</w:t>
            </w:r>
          </w:p>
        </w:tc>
        <w:tc>
          <w:tcPr>
            <w:tcW w:w="273" w:type="dxa"/>
            <w:vAlign w:val="bottom"/>
            <w:hideMark/>
          </w:tcPr>
          <w:p w:rsidR="00E578DA" w:rsidRPr="00E578DA" w:rsidRDefault="00E578DA" w:rsidP="00E578DA">
            <w:pPr>
              <w:tabs>
                <w:tab w:val="right" w:pos="6096"/>
              </w:tabs>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46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210"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w:t>
            </w:r>
          </w:p>
        </w:tc>
        <w:tc>
          <w:tcPr>
            <w:tcW w:w="1699"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476" w:type="dxa"/>
            <w:vAlign w:val="bottom"/>
            <w:hideMark/>
          </w:tcPr>
          <w:p w:rsidR="00E578DA" w:rsidRPr="00E578DA" w:rsidRDefault="00E578DA" w:rsidP="00E578DA">
            <w:pPr>
              <w:autoSpaceDE w:val="0"/>
              <w:autoSpaceDN w:val="0"/>
              <w:spacing w:after="0" w:line="240" w:lineRule="auto"/>
              <w:jc w:val="right"/>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200</w:t>
            </w:r>
          </w:p>
        </w:tc>
        <w:tc>
          <w:tcPr>
            <w:tcW w:w="36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p>
        </w:tc>
        <w:tc>
          <w:tcPr>
            <w:tcW w:w="336" w:type="dxa"/>
            <w:vAlign w:val="bottom"/>
            <w:hideMark/>
          </w:tcPr>
          <w:p w:rsidR="00E578DA" w:rsidRPr="00E578DA" w:rsidRDefault="00E578DA" w:rsidP="00E578DA">
            <w:pPr>
              <w:autoSpaceDE w:val="0"/>
              <w:autoSpaceDN w:val="0"/>
              <w:spacing w:after="0" w:line="240" w:lineRule="auto"/>
              <w:rPr>
                <w:rFonts w:ascii="Times New Roman" w:eastAsia="Times New Roman" w:hAnsi="Times New Roman" w:cs="Times New Roman"/>
                <w:sz w:val="28"/>
                <w:szCs w:val="28"/>
              </w:rPr>
            </w:pPr>
            <w:r w:rsidRPr="00E578DA">
              <w:rPr>
                <w:rFonts w:ascii="Times New Roman" w:eastAsia="Times New Roman" w:hAnsi="Times New Roman" w:cs="Times New Roman"/>
                <w:sz w:val="28"/>
                <w:szCs w:val="28"/>
              </w:rPr>
              <w:t xml:space="preserve"> г.</w:t>
            </w:r>
          </w:p>
        </w:tc>
      </w:tr>
      <w:tr w:rsidR="00E578DA" w:rsidRPr="00E578DA" w:rsidTr="00E578DA">
        <w:tc>
          <w:tcPr>
            <w:tcW w:w="5823" w:type="dxa"/>
            <w:vAlign w:val="bottom"/>
          </w:tcPr>
          <w:p w:rsidR="00E578DA" w:rsidRPr="00E578DA" w:rsidRDefault="00E578DA" w:rsidP="00E578DA">
            <w:pPr>
              <w:tabs>
                <w:tab w:val="right" w:pos="6096"/>
              </w:tabs>
              <w:autoSpaceDE w:val="0"/>
              <w:autoSpaceDN w:val="0"/>
              <w:spacing w:after="0" w:line="240" w:lineRule="auto"/>
              <w:rPr>
                <w:rFonts w:ascii="Times New Roman" w:eastAsia="Times New Roman" w:hAnsi="Times New Roman" w:cs="Times New Roman"/>
                <w:sz w:val="28"/>
                <w:szCs w:val="28"/>
              </w:rPr>
            </w:pPr>
          </w:p>
        </w:tc>
        <w:tc>
          <w:tcPr>
            <w:tcW w:w="3822" w:type="dxa"/>
            <w:gridSpan w:val="7"/>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5823"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3822" w:type="dxa"/>
            <w:gridSpan w:val="7"/>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(подпись заявителя)</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5865"/>
        <w:gridCol w:w="656"/>
        <w:gridCol w:w="3124"/>
      </w:tblGrid>
      <w:tr w:rsidR="00E578DA" w:rsidRPr="00E578DA" w:rsidTr="00E578DA">
        <w:tc>
          <w:tcPr>
            <w:tcW w:w="586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656"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124"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5865"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(должность,</w:t>
            </w:r>
          </w:p>
        </w:tc>
        <w:tc>
          <w:tcPr>
            <w:tcW w:w="656"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3124"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r>
      <w:tr w:rsidR="00E578DA" w:rsidRPr="00E578DA" w:rsidTr="00E578DA">
        <w:tc>
          <w:tcPr>
            <w:tcW w:w="5865"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656" w:type="dxa"/>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c>
          <w:tcPr>
            <w:tcW w:w="3124" w:type="dxa"/>
            <w:tcBorders>
              <w:top w:val="nil"/>
              <w:left w:val="nil"/>
              <w:bottom w:val="single" w:sz="4" w:space="0" w:color="auto"/>
              <w:right w:val="nil"/>
            </w:tcBorders>
            <w:vAlign w:val="bottom"/>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8"/>
                <w:szCs w:val="28"/>
              </w:rPr>
            </w:pPr>
          </w:p>
        </w:tc>
      </w:tr>
      <w:tr w:rsidR="00E578DA" w:rsidRPr="00E578DA" w:rsidTr="00E578DA">
        <w:tc>
          <w:tcPr>
            <w:tcW w:w="5865"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Ф. И. О. должностного лица, принявшего заявление)</w:t>
            </w:r>
          </w:p>
        </w:tc>
        <w:tc>
          <w:tcPr>
            <w:tcW w:w="656" w:type="dxa"/>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p>
        </w:tc>
        <w:tc>
          <w:tcPr>
            <w:tcW w:w="3124" w:type="dxa"/>
            <w:tcBorders>
              <w:top w:val="single" w:sz="4" w:space="0" w:color="auto"/>
              <w:left w:val="nil"/>
              <w:bottom w:val="nil"/>
              <w:right w:val="nil"/>
            </w:tcBorders>
            <w:hideMark/>
          </w:tcPr>
          <w:p w:rsidR="00E578DA" w:rsidRPr="00E578DA" w:rsidRDefault="00E578DA" w:rsidP="00E578DA">
            <w:pPr>
              <w:autoSpaceDE w:val="0"/>
              <w:autoSpaceDN w:val="0"/>
              <w:spacing w:after="0" w:line="240" w:lineRule="auto"/>
              <w:jc w:val="center"/>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(подпись)</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8"/>
          <w:szCs w:val="28"/>
        </w:rPr>
      </w:pPr>
    </w:p>
    <w:p w:rsidR="00E578DA" w:rsidRPr="00E578DA" w:rsidRDefault="00E578DA" w:rsidP="00E578DA">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0"/>
          <w:szCs w:val="20"/>
        </w:rPr>
      </w:pPr>
    </w:p>
    <w:p w:rsidR="00E578DA" w:rsidRPr="00E578DA" w:rsidRDefault="00E578DA" w:rsidP="00E578DA">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0"/>
          <w:szCs w:val="20"/>
        </w:rPr>
      </w:pPr>
    </w:p>
    <w:p w:rsidR="00E578DA" w:rsidRPr="00E578DA" w:rsidRDefault="00E578DA" w:rsidP="00E578DA">
      <w:pPr>
        <w:tabs>
          <w:tab w:val="left" w:pos="1418"/>
        </w:tabs>
        <w:ind w:firstLine="851"/>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br w:type="page"/>
      </w:r>
    </w:p>
    <w:p w:rsidR="00E578DA" w:rsidRPr="00E578DA" w:rsidRDefault="00E578DA" w:rsidP="00E578DA">
      <w:pPr>
        <w:tabs>
          <w:tab w:val="left" w:pos="1134"/>
        </w:tabs>
        <w:ind w:firstLine="567"/>
        <w:jc w:val="right"/>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lastRenderedPageBreak/>
        <w:t>Приложение 3</w:t>
      </w:r>
    </w:p>
    <w:p w:rsidR="00E578DA" w:rsidRPr="00E578DA" w:rsidRDefault="00E578DA" w:rsidP="00E578DA">
      <w:pPr>
        <w:tabs>
          <w:tab w:val="left" w:pos="1134"/>
        </w:tabs>
        <w:ind w:firstLine="567"/>
        <w:jc w:val="center"/>
        <w:rPr>
          <w:rFonts w:ascii="Times New Roman" w:eastAsia="Times New Roman" w:hAnsi="Times New Roman" w:cs="Times New Roman"/>
          <w:sz w:val="24"/>
          <w:szCs w:val="24"/>
        </w:rPr>
      </w:pPr>
      <w:r w:rsidRPr="00E578DA">
        <w:rPr>
          <w:rFonts w:ascii="Times New Roman" w:eastAsia="Times New Roman" w:hAnsi="Times New Roman" w:cs="Times New Roman"/>
          <w:sz w:val="24"/>
          <w:szCs w:val="24"/>
        </w:rPr>
        <w:t>Блок – схема</w:t>
      </w:r>
    </w:p>
    <w:p w:rsidR="00E578DA" w:rsidRPr="00E578DA" w:rsidRDefault="00E578DA" w:rsidP="00E578DA">
      <w:pPr>
        <w:tabs>
          <w:tab w:val="left" w:pos="1134"/>
        </w:tabs>
        <w:ind w:firstLine="567"/>
        <w:jc w:val="center"/>
        <w:rPr>
          <w:rFonts w:ascii="Times New Roman" w:eastAsia="Times New Roman" w:hAnsi="Times New Roman" w:cs="Times New Roman"/>
          <w:sz w:val="28"/>
          <w:szCs w:val="28"/>
        </w:rPr>
      </w:pPr>
      <w:r w:rsidRPr="00E578DA">
        <w:rPr>
          <w:rFonts w:ascii="Times New Roman" w:eastAsia="Times New Roman" w:hAnsi="Times New Roman" w:cs="Times New Roman"/>
          <w:sz w:val="24"/>
          <w:szCs w:val="24"/>
        </w:rPr>
        <w:t>Схема предоставления муниципальной услуги «Выдача документов о согласовании переустройства и (или) перепланировки жилого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tblGrid>
      <w:tr w:rsidR="00E578DA" w:rsidRPr="00E578DA" w:rsidTr="00E578DA">
        <w:tc>
          <w:tcPr>
            <w:tcW w:w="7479"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spacing w:after="0" w:line="240" w:lineRule="auto"/>
              <w:rPr>
                <w:rFonts w:ascii="Calibri" w:eastAsia="Times New Roman" w:hAnsi="Calibri" w:cs="Times New Roman"/>
              </w:rPr>
            </w:pPr>
            <w:r w:rsidRPr="00E578DA">
              <w:rPr>
                <w:rFonts w:ascii="Calibri" w:eastAsia="Times New Roman" w:hAnsi="Calibri" w:cs="Times New Roman"/>
              </w:rPr>
              <w:t>Прием заявления и проверка комплектности представленных документов</w:t>
            </w:r>
          </w:p>
        </w:tc>
      </w:tr>
    </w:tbl>
    <w:p w:rsidR="00E578DA" w:rsidRPr="00E578DA" w:rsidRDefault="00832DBD" w:rsidP="00E578DA">
      <w:pPr>
        <w:tabs>
          <w:tab w:val="left" w:pos="1002"/>
        </w:tabs>
        <w:rPr>
          <w:rFonts w:ascii="Calibri" w:eastAsia="Times New Roman" w:hAnsi="Calibri" w:cs="Times New Roman"/>
        </w:rPr>
      </w:pPr>
      <w:r>
        <w:rPr>
          <w:noProof/>
        </w:rPr>
        <w:pict>
          <v:shapetype id="_x0000_t32" coordsize="21600,21600" o:spt="32" o:oned="t" path="m,l21600,21600e" filled="f">
            <v:path arrowok="t" fillok="f" o:connecttype="none"/>
            <o:lock v:ext="edit" shapetype="t"/>
          </v:shapetype>
          <v:shape id="Прямая со стрелкой 9" o:spid="_x0000_s1054" type="#_x0000_t32" style="position:absolute;margin-left:84pt;margin-top:10.25pt;width:0;height:1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" strokecolor="#4579b8">
            <v:stroke endarrow="open"/>
            <o:lock v:ext="edit" shapetype="f"/>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E578DA" w:rsidRPr="00E578DA" w:rsidTr="00E578DA">
        <w:tc>
          <w:tcPr>
            <w:tcW w:w="6345"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tabs>
                <w:tab w:val="left" w:pos="1002"/>
              </w:tabs>
              <w:spacing w:after="0" w:line="240" w:lineRule="auto"/>
              <w:rPr>
                <w:rFonts w:ascii="Calibri" w:eastAsia="Times New Roman" w:hAnsi="Calibri" w:cs="Times New Roman"/>
              </w:rPr>
            </w:pPr>
            <w:r w:rsidRPr="00E578DA">
              <w:rPr>
                <w:rFonts w:ascii="Calibri" w:eastAsia="Times New Roman" w:hAnsi="Calibri" w:cs="Times New Roman"/>
              </w:rPr>
              <w:t>Регистрация заявления о представлении муниципальной услуги</w:t>
            </w:r>
          </w:p>
        </w:tc>
      </w:tr>
    </w:tbl>
    <w:p w:rsidR="00E578DA" w:rsidRPr="00E578DA" w:rsidRDefault="00832DBD" w:rsidP="00E578DA">
      <w:pPr>
        <w:tabs>
          <w:tab w:val="left" w:pos="1002"/>
        </w:tabs>
        <w:ind w:left="2061"/>
        <w:contextualSpacing/>
        <w:rPr>
          <w:rFonts w:ascii="Calibri" w:eastAsia="Times New Roman" w:hAnsi="Calibri" w:cs="Times New Roman"/>
        </w:rPr>
      </w:pPr>
      <w:r>
        <w:rPr>
          <w:noProof/>
        </w:rPr>
        <w:pict>
          <v:shape id="Прямая со стрелкой 10" o:spid="_x0000_s1053" type="#_x0000_t32" style="position:absolute;left:0;text-align:left;margin-left:84pt;margin-top:5.45pt;width:0;height:15.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" strokecolor="#4579b8">
            <v:stroke endarrow="open"/>
            <o:lock v:ext="edit" shapetype="f"/>
          </v:shape>
        </w:pic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E578DA" w:rsidRPr="00E578DA" w:rsidTr="00E578DA">
        <w:trPr>
          <w:trHeight w:val="676"/>
        </w:trPr>
        <w:tc>
          <w:tcPr>
            <w:tcW w:w="7619"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40" w:lineRule="auto"/>
              <w:ind w:left="248"/>
              <w:rPr>
                <w:rFonts w:ascii="Calibri" w:eastAsia="Calibri" w:hAnsi="Calibri" w:cs="Times New Roman"/>
                <w:lang w:eastAsia="en-US"/>
              </w:rPr>
            </w:pPr>
            <w:r w:rsidRPr="00E578DA">
              <w:rPr>
                <w:rFonts w:ascii="Calibri" w:eastAsia="Calibri" w:hAnsi="Calibri" w:cs="Times New Roman"/>
                <w:lang w:eastAsia="en-US"/>
              </w:rPr>
              <w:t>При поступлении заявления и документов по почте, в том числе электронной, направление заявителя расписки о получении</w:t>
            </w:r>
          </w:p>
        </w:tc>
      </w:tr>
    </w:tbl>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61"/>
        <w:contextualSpacing/>
        <w:rPr>
          <w:rFonts w:ascii="Calibri" w:eastAsia="Times New Roman" w:hAnsi="Calibri" w:cs="Times New Roman"/>
        </w:rPr>
      </w:pPr>
      <w:r>
        <w:rPr>
          <w:noProof/>
        </w:rPr>
        <w:pict>
          <v:shape id="Прямая со стрелкой 3" o:spid="_x0000_s1052" type="#_x0000_t32" style="position:absolute;left:0;text-align:left;margin-left:83.7pt;margin-top:11.2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" strokecolor="#4579b8">
            <v:stroke endarrow="open"/>
          </v:shape>
        </w:pic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E578DA" w:rsidRPr="00E578DA" w:rsidTr="00E578DA">
        <w:trPr>
          <w:trHeight w:val="480"/>
        </w:trPr>
        <w:tc>
          <w:tcPr>
            <w:tcW w:w="6570"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Calibri" w:eastAsia="Times New Roman" w:hAnsi="Calibri" w:cs="Times New Roman"/>
              </w:rPr>
            </w:pPr>
            <w:r w:rsidRPr="00E578DA">
              <w:rPr>
                <w:rFonts w:ascii="Calibri" w:eastAsia="Times New Roman" w:hAnsi="Calibri" w:cs="Times New Roman"/>
              </w:rPr>
              <w:t>Направление заявления Главе администрации для визирования</w:t>
            </w:r>
          </w:p>
        </w:tc>
      </w:tr>
    </w:tbl>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r>
        <w:rPr>
          <w:noProof/>
        </w:rPr>
        <w:pict>
          <v:shape id="Прямая со стрелкой 12" o:spid="_x0000_s1051" type="#_x0000_t32" style="position:absolute;margin-left:84pt;margin-top:6.55pt;width:0;height:14.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" strokecolor="#4579b8">
            <v:stroke endarrow="open"/>
            <o:lock v:ext="edit" shapetype="f"/>
          </v:shap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tblGrid>
      <w:tr w:rsidR="00E578DA" w:rsidRPr="00E578DA" w:rsidTr="00E578DA">
        <w:tc>
          <w:tcPr>
            <w:tcW w:w="7479"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spacing w:after="0" w:line="240" w:lineRule="auto"/>
              <w:jc w:val="center"/>
              <w:rPr>
                <w:rFonts w:ascii="Calibri" w:eastAsia="Times New Roman" w:hAnsi="Calibri" w:cs="Times New Roman"/>
              </w:rPr>
            </w:pPr>
            <w:r w:rsidRPr="00E578DA">
              <w:rPr>
                <w:rFonts w:ascii="Calibri" w:eastAsia="Times New Roman" w:hAnsi="Calibri" w:cs="Times New Roman"/>
              </w:rPr>
              <w:t>Направление документов в структурное подразделение, ответственное за рассмотрение заявления и представленных документов</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p>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r>
        <w:rPr>
          <w:noProof/>
        </w:rPr>
        <w:pict>
          <v:shape id="Прямая со стрелкой 24" o:spid="_x0000_s1050" type="#_x0000_t32" style="position:absolute;margin-left:-294.1pt;margin-top:11.8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" strokecolor="#4579b8">
            <v:stroke endarrow="open"/>
          </v:shape>
        </w:pict>
      </w:r>
      <w:r w:rsidR="00E578DA" w:rsidRPr="00E578DA">
        <w:rPr>
          <w:rFonts w:ascii="Calibri" w:eastAsia="Times New Roman" w:hAnsi="Calibri"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E578DA" w:rsidRPr="00E578DA" w:rsidTr="00E578DA">
        <w:tc>
          <w:tcPr>
            <w:tcW w:w="6345"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spacing w:after="0" w:line="240" w:lineRule="auto"/>
              <w:rPr>
                <w:rFonts w:ascii="Calibri" w:eastAsia="Times New Roman" w:hAnsi="Calibri" w:cs="Times New Roman"/>
              </w:rPr>
            </w:pPr>
            <w:r w:rsidRPr="00E578DA">
              <w:rPr>
                <w:rFonts w:ascii="Calibri" w:eastAsia="Times New Roman" w:hAnsi="Calibri" w:cs="Times New Roman"/>
              </w:rPr>
              <w:t>Рассмотрение заявления и представленных документов</w:t>
            </w:r>
          </w:p>
        </w:tc>
      </w:tr>
    </w:tbl>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r>
        <w:rPr>
          <w:noProof/>
        </w:rPr>
        <w:pict>
          <v:shape id="Прямая со стрелкой 4" o:spid="_x0000_s1049" type="#_x0000_t32" style="position:absolute;margin-left:83.7pt;margin-top:6.6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" strokecolor="#4579b8">
            <v:stroke endarrow="open"/>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578DA" w:rsidRPr="00E578DA" w:rsidTr="00E578DA">
        <w:trPr>
          <w:trHeight w:val="175"/>
        </w:trPr>
        <w:tc>
          <w:tcPr>
            <w:tcW w:w="7513"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Calibri" w:eastAsia="Times New Roman" w:hAnsi="Calibri" w:cs="Times New Roman"/>
              </w:rPr>
            </w:pPr>
            <w:r w:rsidRPr="00E578DA">
              <w:rPr>
                <w:rFonts w:ascii="Calibri" w:eastAsia="Times New Roman" w:hAnsi="Calibri" w:cs="Times New Roman"/>
              </w:rPr>
              <w:t>Проверка документов на комплектность и правильность их оформления</w:t>
            </w:r>
          </w:p>
        </w:tc>
      </w:tr>
    </w:tbl>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r>
        <w:rPr>
          <w:noProof/>
        </w:rPr>
        <w:pict>
          <v:shape id="Прямая со стрелкой 14" o:spid="_x0000_s1048" type="#_x0000_t32" style="position:absolute;margin-left:83.95pt;margin-top:.2pt;width:0;height:23.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" strokecolor="#4579b8">
            <v:stroke endarrow="open"/>
            <o:lock v:ext="edit" shapetype="f"/>
          </v:shape>
        </w:pict>
      </w:r>
      <w:r w:rsidR="00E578DA" w:rsidRPr="00E578DA">
        <w:rPr>
          <w:rFonts w:ascii="Calibri" w:eastAsia="Times New Roman" w:hAnsi="Calibri" w:cs="Times New Roman"/>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tblGrid>
      <w:tr w:rsidR="00E578DA" w:rsidRPr="00E578DA" w:rsidTr="00E578DA">
        <w:trPr>
          <w:trHeight w:val="421"/>
        </w:trPr>
        <w:tc>
          <w:tcPr>
            <w:tcW w:w="5868"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rPr>
                <w:rFonts w:ascii="Calibri" w:eastAsia="Times New Roman" w:hAnsi="Calibri" w:cs="Times New Roman"/>
              </w:rPr>
            </w:pPr>
            <w:r w:rsidRPr="00E578DA">
              <w:rPr>
                <w:rFonts w:ascii="Calibri" w:eastAsia="Times New Roman" w:hAnsi="Calibri" w:cs="Times New Roman"/>
              </w:rPr>
              <w:t>Есть основания для отказа в предоставлении услуги?</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tblGrid>
      <w:tr w:rsidR="00E578DA" w:rsidRPr="00E578DA" w:rsidTr="00E578DA">
        <w:trPr>
          <w:trHeight w:val="790"/>
        </w:trPr>
        <w:tc>
          <w:tcPr>
            <w:tcW w:w="2942"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spacing w:after="0" w:line="240" w:lineRule="auto"/>
              <w:rPr>
                <w:rFonts w:ascii="Calibri" w:eastAsia="Times New Roman" w:hAnsi="Calibri" w:cs="Times New Roman"/>
              </w:rPr>
            </w:pPr>
            <w:r w:rsidRPr="00E578DA">
              <w:rPr>
                <w:rFonts w:ascii="Calibri" w:eastAsia="Times New Roman" w:hAnsi="Calibri" w:cs="Times New Roman"/>
              </w:rPr>
              <w:t>Направление заявителю мотивированного отказа в предоставлении услуги</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61"/>
        <w:contextualSpacing/>
        <w:rPr>
          <w:rFonts w:ascii="Calibri" w:eastAsia="Times New Roman" w:hAnsi="Calibri" w:cs="Times New Roman"/>
        </w:rPr>
      </w:pPr>
      <w:r w:rsidRPr="00E578DA">
        <w:rPr>
          <w:rFonts w:ascii="Calibri" w:eastAsia="Times New Roman" w:hAnsi="Calibri" w:cs="Times New Roman"/>
        </w:rPr>
        <w:t>да</w:t>
      </w:r>
    </w:p>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61"/>
        <w:contextualSpacing/>
        <w:rPr>
          <w:rFonts w:ascii="Calibri" w:eastAsia="Times New Roman" w:hAnsi="Calibri" w:cs="Times New Roman"/>
        </w:rPr>
      </w:pPr>
      <w:r>
        <w:rPr>
          <w:noProof/>
        </w:rPr>
        <w:pict>
          <v:shape id="Прямая со стрелкой 6" o:spid="_x0000_s1047" type="#_x0000_t32" style="position:absolute;left:0;text-align:left;margin-left:-2.05pt;margin-top:5.05pt;width:3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" strokecolor="#4579b8">
            <v:stroke endarrow="open"/>
          </v:shape>
        </w:pict>
      </w:r>
      <w:r w:rsidR="00E578DA" w:rsidRPr="00E578DA">
        <w:rPr>
          <w:rFonts w:ascii="Calibri" w:eastAsia="Times New Roman" w:hAnsi="Calibri" w:cs="Times New Roman"/>
        </w:rPr>
        <w:t xml:space="preserve"> </w:t>
      </w:r>
    </w:p>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r>
        <w:rPr>
          <w:noProof/>
        </w:rPr>
        <w:pict>
          <v:shape id="Прямая со стрелкой 7" o:spid="_x0000_s1046" type="#_x0000_t32" style="position:absolute;margin-left:83.7pt;margin-top:11.15pt;width:0;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" strokecolor="#4579b8">
            <v:stroke endarrow="open"/>
          </v:shape>
        </w:pict>
      </w:r>
      <w:r w:rsidR="00E578DA" w:rsidRPr="00E578DA">
        <w:rPr>
          <w:rFonts w:ascii="Calibri" w:eastAsia="Times New Roman" w:hAnsi="Calibri" w:cs="Times New Roman"/>
        </w:rPr>
        <w:t xml:space="preserve">                                 Нет  </w:t>
      </w: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E578DA" w:rsidRPr="00E578DA" w:rsidTr="00E578DA">
        <w:trPr>
          <w:trHeight w:val="696"/>
        </w:trPr>
        <w:tc>
          <w:tcPr>
            <w:tcW w:w="4928"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40" w:lineRule="auto"/>
              <w:rPr>
                <w:rFonts w:ascii="Calibri" w:eastAsia="Calibri" w:hAnsi="Calibri" w:cs="Times New Roman"/>
                <w:lang w:eastAsia="en-US"/>
              </w:rPr>
            </w:pPr>
            <w:r w:rsidRPr="00E578DA">
              <w:rPr>
                <w:rFonts w:ascii="Calibri" w:eastAsia="Calibri" w:hAnsi="Calibri" w:cs="Times New Roman"/>
                <w:lang w:eastAsia="en-US"/>
              </w:rPr>
              <w:t xml:space="preserve">Есть необходимость направления </w:t>
            </w:r>
          </w:p>
          <w:p w:rsidR="00E578DA" w:rsidRPr="00E578DA" w:rsidRDefault="00E578DA" w:rsidP="00E578DA">
            <w:pPr>
              <w:spacing w:after="0" w:line="240" w:lineRule="auto"/>
              <w:rPr>
                <w:rFonts w:ascii="Calibri" w:eastAsia="Calibri" w:hAnsi="Calibri" w:cs="Times New Roman"/>
                <w:lang w:eastAsia="en-US"/>
              </w:rPr>
            </w:pPr>
            <w:r w:rsidRPr="00E578DA">
              <w:rPr>
                <w:rFonts w:ascii="Calibri" w:eastAsia="Calibri" w:hAnsi="Calibri" w:cs="Times New Roman"/>
                <w:lang w:eastAsia="en-US"/>
              </w:rPr>
              <w:t>межведомственного запроса</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p>
    <w:tbl>
      <w:tblPr>
        <w:tblpPr w:leftFromText="180" w:rightFromText="180"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tblGrid>
      <w:tr w:rsidR="00E578DA" w:rsidRPr="00E578DA" w:rsidTr="00E578DA">
        <w:trPr>
          <w:trHeight w:val="565"/>
        </w:trPr>
        <w:tc>
          <w:tcPr>
            <w:tcW w:w="3096"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tabs>
                <w:tab w:val="left" w:pos="1365"/>
              </w:tabs>
              <w:spacing w:after="0" w:line="240" w:lineRule="auto"/>
              <w:rPr>
                <w:rFonts w:ascii="Calibri" w:eastAsia="Times New Roman" w:hAnsi="Calibri" w:cs="Times New Roman"/>
              </w:rPr>
            </w:pPr>
            <w:r w:rsidRPr="00E578DA">
              <w:rPr>
                <w:rFonts w:ascii="Calibri" w:eastAsia="Times New Roman" w:hAnsi="Calibri" w:cs="Times New Roman"/>
              </w:rPr>
              <w:t>Направление межведомственного запроса</w:t>
            </w:r>
          </w:p>
        </w:tc>
      </w:tr>
    </w:tbl>
    <w:p w:rsidR="00E578DA" w:rsidRPr="00E578DA" w:rsidRDefault="00832DBD" w:rsidP="00E578DA">
      <w:pPr>
        <w:tabs>
          <w:tab w:val="left" w:pos="1365"/>
        </w:tabs>
        <w:ind w:left="2061"/>
        <w:contextualSpacing/>
        <w:rPr>
          <w:rFonts w:ascii="Calibri" w:eastAsia="Times New Roman" w:hAnsi="Calibri" w:cs="Times New Roman"/>
        </w:rPr>
      </w:pPr>
      <w:r>
        <w:rPr>
          <w:noProof/>
        </w:rPr>
        <w:pict>
          <v:shape id="Прямая со стрелкой 20" o:spid="_x0000_s1045" type="#_x0000_t32" style="position:absolute;left:0;text-align:left;margin-left:.25pt;margin-top:10.5pt;width:5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" strokecolor="#4579b8">
            <v:stroke endarrow="open"/>
          </v:shape>
        </w:pict>
      </w:r>
      <w:r w:rsidR="00E578DA" w:rsidRPr="00E578DA">
        <w:rPr>
          <w:rFonts w:ascii="Calibri" w:eastAsia="Times New Roman" w:hAnsi="Calibri" w:cs="Times New Roman"/>
        </w:rPr>
        <w:t xml:space="preserve">да </w:t>
      </w:r>
      <w:r w:rsidR="00E578DA" w:rsidRPr="00E578DA">
        <w:rPr>
          <w:rFonts w:ascii="Calibri" w:eastAsia="Times New Roman" w:hAnsi="Calibri" w:cs="Times New Roman"/>
        </w:rPr>
        <w:tab/>
      </w:r>
    </w:p>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r>
        <w:rPr>
          <w:noProof/>
        </w:rPr>
        <w:pict>
          <v:shape id="Прямая со стрелкой 21" o:spid="_x0000_s1044" type="#_x0000_t32" style="position:absolute;margin-left:83.7pt;margin-top:21.15pt;width:0;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" strokecolor="#4579b8">
            <v:stroke endarrow="open"/>
          </v:shape>
        </w:pict>
      </w:r>
      <w:r w:rsidR="00E578DA" w:rsidRPr="00E578DA">
        <w:rPr>
          <w:rFonts w:ascii="Calibri" w:eastAsia="Times New Roman" w:hAnsi="Calibri" w:cs="Times New Roman"/>
        </w:rPr>
        <w:t xml:space="preserve">                              Нет</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E578DA" w:rsidRPr="00E578DA" w:rsidTr="00E578DA">
        <w:trPr>
          <w:trHeight w:val="495"/>
        </w:trPr>
        <w:tc>
          <w:tcPr>
            <w:tcW w:w="6165" w:type="dxa"/>
            <w:tcBorders>
              <w:top w:val="single" w:sz="4" w:space="0" w:color="auto"/>
              <w:left w:val="single" w:sz="4" w:space="0" w:color="auto"/>
              <w:bottom w:val="single" w:sz="4" w:space="0" w:color="auto"/>
              <w:right w:val="single" w:sz="4" w:space="0" w:color="auto"/>
            </w:tcBorders>
            <w:hideMark/>
          </w:tcPr>
          <w:p w:rsidR="00E578DA" w:rsidRPr="00E578DA" w:rsidRDefault="00E578DA" w:rsidP="00E578DA">
            <w:pPr>
              <w:spacing w:after="0" w:line="240" w:lineRule="auto"/>
              <w:ind w:left="111"/>
              <w:rPr>
                <w:rFonts w:ascii="Calibri" w:eastAsia="Calibri" w:hAnsi="Calibri" w:cs="Times New Roman"/>
                <w:lang w:eastAsia="en-US"/>
              </w:rPr>
            </w:pPr>
            <w:r w:rsidRPr="00E578DA">
              <w:rPr>
                <w:rFonts w:ascii="Calibri" w:eastAsia="Calibri" w:hAnsi="Calibri" w:cs="Times New Roman"/>
                <w:lang w:eastAsia="en-US"/>
              </w:rPr>
              <w:t>Рассмотрение документов межведомственной комиссией по</w:t>
            </w:r>
          </w:p>
          <w:p w:rsidR="00E578DA" w:rsidRPr="00E578DA" w:rsidRDefault="00E578DA" w:rsidP="00E578DA">
            <w:pPr>
              <w:spacing w:after="0" w:line="240" w:lineRule="auto"/>
              <w:ind w:left="111"/>
              <w:rPr>
                <w:rFonts w:ascii="Calibri" w:eastAsia="Calibri" w:hAnsi="Calibri" w:cs="Times New Roman"/>
                <w:lang w:eastAsia="en-US"/>
              </w:rPr>
            </w:pPr>
            <w:r w:rsidRPr="00E578DA">
              <w:rPr>
                <w:rFonts w:ascii="Calibri" w:eastAsia="Calibri" w:hAnsi="Calibri" w:cs="Times New Roman"/>
                <w:lang w:eastAsia="en-US"/>
              </w:rPr>
              <w:t>Переустройству и (или) перепланировки жилого помещения</w:t>
            </w:r>
          </w:p>
        </w:tc>
      </w:tr>
    </w:tbl>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61"/>
        <w:contextualSpacing/>
        <w:rPr>
          <w:rFonts w:ascii="Calibri" w:eastAsia="Times New Roman" w:hAnsi="Calibri" w:cs="Times New Roman"/>
        </w:rPr>
      </w:pPr>
      <w:r>
        <w:rPr>
          <w:noProof/>
        </w:rPr>
        <w:pict>
          <v:shape id="Прямая со стрелкой 22" o:spid="_x0000_s1043" type="#_x0000_t32" style="position:absolute;left:0;text-align:left;margin-left:83.7pt;margin-top:11.2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" strokecolor="#4579b8">
            <v:stroke endarrow="open"/>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tblGrid>
      <w:tr w:rsidR="00E578DA" w:rsidRPr="00E578DA" w:rsidTr="00E578DA">
        <w:trPr>
          <w:trHeight w:val="612"/>
        </w:trPr>
        <w:tc>
          <w:tcPr>
            <w:tcW w:w="6204"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spacing w:after="0" w:line="240" w:lineRule="auto"/>
              <w:rPr>
                <w:rFonts w:ascii="Calibri" w:eastAsia="Calibri" w:hAnsi="Calibri" w:cs="Times New Roman"/>
                <w:lang w:eastAsia="en-US"/>
              </w:rPr>
            </w:pPr>
            <w:r w:rsidRPr="00E578DA">
              <w:rPr>
                <w:rFonts w:ascii="Calibri" w:eastAsia="Calibri" w:hAnsi="Calibri" w:cs="Times New Roman"/>
                <w:lang w:eastAsia="en-US"/>
              </w:rPr>
              <w:t xml:space="preserve">Принятие решения о согласовании переустройства и (или) </w:t>
            </w:r>
          </w:p>
          <w:p w:rsidR="00E578DA" w:rsidRPr="00E578DA" w:rsidRDefault="00E578DA" w:rsidP="00E578DA">
            <w:pPr>
              <w:spacing w:after="0" w:line="240" w:lineRule="auto"/>
              <w:rPr>
                <w:rFonts w:ascii="Calibri" w:eastAsia="Calibri" w:hAnsi="Calibri" w:cs="Times New Roman"/>
                <w:lang w:eastAsia="en-US"/>
              </w:rPr>
            </w:pPr>
            <w:r w:rsidRPr="00E578DA">
              <w:rPr>
                <w:rFonts w:ascii="Calibri" w:eastAsia="Calibri" w:hAnsi="Calibri" w:cs="Times New Roman"/>
                <w:lang w:eastAsia="en-US"/>
              </w:rPr>
              <w:t>Перепланировки жилого помещения</w:t>
            </w:r>
          </w:p>
        </w:tc>
      </w:tr>
    </w:tbl>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61"/>
        <w:contextualSpacing/>
        <w:rPr>
          <w:rFonts w:ascii="Calibri" w:eastAsia="Times New Roman" w:hAnsi="Calibri" w:cs="Times New Roman"/>
        </w:rPr>
      </w:pPr>
      <w:r>
        <w:rPr>
          <w:noProof/>
        </w:rPr>
        <w:pict>
          <v:shape id="Прямая со стрелкой 25" o:spid="_x0000_s1042" type="#_x0000_t32" style="position:absolute;left:0;text-align:left;margin-left:83.7pt;margin-top:6.15pt;width:0;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" strokecolor="#4579b8">
            <v:stroke endarrow="open"/>
          </v:shape>
        </w:pic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E578DA" w:rsidRPr="00E578DA" w:rsidTr="00E578DA">
        <w:tc>
          <w:tcPr>
            <w:tcW w:w="6096"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spacing w:after="0" w:line="240" w:lineRule="auto"/>
              <w:rPr>
                <w:rFonts w:ascii="Calibri" w:eastAsia="Times New Roman" w:hAnsi="Calibri" w:cs="Times New Roman"/>
              </w:rPr>
            </w:pPr>
            <w:r w:rsidRPr="00E578DA">
              <w:rPr>
                <w:rFonts w:ascii="Calibri" w:eastAsia="Times New Roman" w:hAnsi="Calibri" w:cs="Times New Roman"/>
              </w:rPr>
              <w:t>Передача Главе Администрации для подписания</w:t>
            </w:r>
          </w:p>
        </w:tc>
      </w:tr>
    </w:tbl>
    <w:p w:rsidR="00E578DA" w:rsidRPr="00E578DA" w:rsidRDefault="00832DBD"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61"/>
        <w:contextualSpacing/>
        <w:rPr>
          <w:rFonts w:ascii="Calibri" w:eastAsia="Times New Roman" w:hAnsi="Calibri" w:cs="Times New Roman"/>
        </w:rPr>
      </w:pPr>
      <w:r>
        <w:rPr>
          <w:noProof/>
        </w:rPr>
        <w:pict>
          <v:shape id="Прямая со стрелкой 26" o:spid="_x0000_s1041" type="#_x0000_t32" style="position:absolute;left:0;text-align:left;margin-left:83.7pt;margin-top:8.5pt;width:0;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" strokecolor="#4579b8">
            <v:stroke endarrow="open"/>
          </v:shape>
        </w:pic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tblGrid>
      <w:tr w:rsidR="00E578DA" w:rsidRPr="00E578DA" w:rsidTr="00E578DA">
        <w:trPr>
          <w:trHeight w:val="547"/>
        </w:trPr>
        <w:tc>
          <w:tcPr>
            <w:tcW w:w="6238" w:type="dxa"/>
            <w:tcBorders>
              <w:top w:val="single" w:sz="4" w:space="0" w:color="000000"/>
              <w:left w:val="single" w:sz="4" w:space="0" w:color="000000"/>
              <w:bottom w:val="single" w:sz="4" w:space="0" w:color="000000"/>
              <w:right w:val="single" w:sz="4" w:space="0" w:color="000000"/>
            </w:tcBorders>
            <w:hideMark/>
          </w:tcPr>
          <w:p w:rsidR="00E578DA" w:rsidRPr="00E578DA" w:rsidRDefault="00E578DA" w:rsidP="00E578DA">
            <w:pPr>
              <w:spacing w:after="0" w:line="240" w:lineRule="auto"/>
              <w:rPr>
                <w:rFonts w:ascii="Calibri" w:eastAsia="Times New Roman" w:hAnsi="Calibri" w:cs="Times New Roman"/>
              </w:rPr>
            </w:pPr>
            <w:r w:rsidRPr="00E578DA">
              <w:rPr>
                <w:rFonts w:ascii="Calibri" w:eastAsia="Times New Roman" w:hAnsi="Calibri" w:cs="Times New Roman"/>
              </w:rPr>
              <w:t>Выдача документов о согласовании переустройства и (или)</w:t>
            </w:r>
          </w:p>
          <w:p w:rsidR="00E578DA" w:rsidRPr="00E578DA" w:rsidRDefault="00E578DA" w:rsidP="00E578DA">
            <w:pPr>
              <w:spacing w:after="0" w:line="240" w:lineRule="auto"/>
              <w:rPr>
                <w:rFonts w:ascii="Calibri" w:eastAsia="Times New Roman" w:hAnsi="Calibri" w:cs="Times New Roman"/>
              </w:rPr>
            </w:pPr>
            <w:r w:rsidRPr="00E578DA">
              <w:rPr>
                <w:rFonts w:ascii="Calibri" w:eastAsia="Times New Roman" w:hAnsi="Calibri" w:cs="Times New Roman"/>
              </w:rPr>
              <w:t>Перепланировки жилого помещения</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Times New Roman" w:hAnsi="Calibri" w:cs="Times New Roman"/>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Приложение 4</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alibri" w:eastAsia="Times New Roman" w:hAnsi="Calibri"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alibri" w:eastAsia="Times New Roman" w:hAnsi="Calibri" w:cs="Times New Roman"/>
          <w:sz w:val="20"/>
          <w:szCs w:val="20"/>
        </w:rPr>
      </w:pPr>
      <w:r w:rsidRPr="00E578DA">
        <w:rPr>
          <w:rFonts w:ascii="Calibri" w:eastAsia="Times New Roman" w:hAnsi="Calibri" w:cs="Times New Roman"/>
          <w:sz w:val="20"/>
          <w:szCs w:val="20"/>
        </w:rPr>
        <w:t>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alibri" w:eastAsia="Times New Roman" w:hAnsi="Calibri" w:cs="Times New Roman"/>
          <w:sz w:val="20"/>
          <w:szCs w:val="20"/>
        </w:rPr>
      </w:pPr>
      <w:r w:rsidRPr="00E578DA">
        <w:rPr>
          <w:rFonts w:ascii="Calibri" w:eastAsia="Times New Roman" w:hAnsi="Calibri" w:cs="Times New Roman"/>
          <w:sz w:val="20"/>
          <w:szCs w:val="20"/>
        </w:rPr>
        <w:t>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alibri" w:eastAsia="Times New Roman" w:hAnsi="Calibri" w:cs="Times New Roman"/>
          <w:sz w:val="20"/>
          <w:szCs w:val="20"/>
        </w:rPr>
      </w:pPr>
      <w:r w:rsidRPr="00E578DA">
        <w:rPr>
          <w:rFonts w:ascii="Calibri" w:eastAsia="Times New Roman" w:hAnsi="Calibri" w:cs="Times New Roman"/>
          <w:sz w:val="20"/>
          <w:szCs w:val="20"/>
        </w:rPr>
        <w:t>____________________________________</w:t>
      </w: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i/>
          <w:sz w:val="20"/>
          <w:szCs w:val="20"/>
        </w:rPr>
      </w:pPr>
      <w:r w:rsidRPr="00E578DA">
        <w:rPr>
          <w:rFonts w:ascii="Times New Roman" w:eastAsia="Times New Roman" w:hAnsi="Times New Roman" w:cs="Times New Roman"/>
          <w:i/>
          <w:sz w:val="20"/>
          <w:szCs w:val="20"/>
        </w:rPr>
        <w:t>(наименование заявителя (для юридических лиц),</w:t>
      </w: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i/>
          <w:sz w:val="20"/>
          <w:szCs w:val="20"/>
        </w:rPr>
      </w:pPr>
      <w:r w:rsidRPr="00E578DA">
        <w:rPr>
          <w:rFonts w:ascii="Times New Roman" w:eastAsia="Times New Roman" w:hAnsi="Times New Roman" w:cs="Times New Roman"/>
          <w:i/>
          <w:sz w:val="20"/>
          <w:szCs w:val="20"/>
        </w:rPr>
        <w:t xml:space="preserve"> Ф.И.О. (для физических лиц) </w:t>
      </w: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ourier New" w:eastAsia="Times New Roman" w:hAnsi="Courier New" w:cs="Courier New"/>
          <w:i/>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rPr>
      </w:pPr>
      <w:r w:rsidRPr="00E578DA">
        <w:rPr>
          <w:rFonts w:ascii="Times New Roman" w:eastAsia="Times New Roman" w:hAnsi="Times New Roman" w:cs="Times New Roman"/>
          <w:b/>
          <w:sz w:val="20"/>
          <w:szCs w:val="20"/>
        </w:rPr>
        <w:t>УВЕДОМЛЕНИЕ</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E578DA">
        <w:rPr>
          <w:rFonts w:ascii="Times New Roman" w:eastAsia="Times New Roman" w:hAnsi="Times New Roman" w:cs="Times New Roman"/>
          <w:sz w:val="20"/>
          <w:szCs w:val="20"/>
        </w:rPr>
        <w:t xml:space="preserve">об отказе в </w:t>
      </w:r>
      <w:r w:rsidRPr="00E578DA">
        <w:rPr>
          <w:rFonts w:ascii="Times New Roman" w:eastAsia="PMingLiU" w:hAnsi="Times New Roman" w:cs="Times New Roman"/>
          <w:bCs/>
          <w:sz w:val="20"/>
          <w:szCs w:val="20"/>
        </w:rPr>
        <w:t>согласовании переустройства и (или) перепланировки жилого помещения</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Вам отказано в рассмотрении заявления о </w:t>
      </w:r>
      <w:r w:rsidRPr="00E578DA">
        <w:rPr>
          <w:rFonts w:ascii="Times New Roman" w:eastAsia="PMingLiU" w:hAnsi="Times New Roman" w:cs="Times New Roman"/>
          <w:bCs/>
          <w:sz w:val="20"/>
          <w:szCs w:val="20"/>
        </w:rPr>
        <w:t>согласовании переустройства и (или) перепланировки жилого помещения</w:t>
      </w:r>
      <w:r w:rsidRPr="00E578DA">
        <w:rPr>
          <w:rFonts w:ascii="Times New Roman" w:eastAsia="Times New Roman" w:hAnsi="Times New Roman" w:cs="Times New Roman"/>
          <w:sz w:val="20"/>
          <w:szCs w:val="20"/>
        </w:rPr>
        <w:t xml:space="preserve"> по следующим основаниям: _____________________________________________________________________________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_____________________________________________________________________________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_____________________________________________________________________________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_____________________________________________________________________________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_____________________________________________________________________________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_____________________________________________________________________________</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i/>
          <w:sz w:val="20"/>
          <w:szCs w:val="20"/>
        </w:rPr>
      </w:pPr>
      <w:r w:rsidRPr="00E578DA">
        <w:rPr>
          <w:rFonts w:ascii="Times New Roman" w:eastAsia="Times New Roman" w:hAnsi="Times New Roman" w:cs="Times New Roman"/>
          <w:i/>
          <w:sz w:val="20"/>
          <w:szCs w:val="20"/>
        </w:rPr>
        <w:t>(указываются причины отказа со ссылкой на правовой акт)</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После устранения обстоятельств, послуживших основанием для отказа в рассмотрении заявления о </w:t>
      </w:r>
      <w:r w:rsidRPr="00E578DA">
        <w:rPr>
          <w:rFonts w:ascii="Times New Roman" w:eastAsia="PMingLiU" w:hAnsi="Times New Roman" w:cs="Times New Roman"/>
          <w:bCs/>
          <w:sz w:val="20"/>
          <w:szCs w:val="20"/>
        </w:rPr>
        <w:t>согласовании переустройства и (или) перепланировки жилого помещения</w:t>
      </w:r>
      <w:r w:rsidRPr="00E578DA">
        <w:rPr>
          <w:rFonts w:ascii="Times New Roman" w:eastAsia="Times New Roman" w:hAnsi="Times New Roman" w:cs="Times New Roman"/>
          <w:sz w:val="20"/>
          <w:szCs w:val="20"/>
        </w:rPr>
        <w:t xml:space="preserve"> Вы имеете право повторно обратиться за предоставлением муниципальной услуги. </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3190"/>
        <w:gridCol w:w="3190"/>
        <w:gridCol w:w="3191"/>
      </w:tblGrid>
      <w:tr w:rsidR="00E578DA" w:rsidRPr="00E578DA" w:rsidTr="00E578DA">
        <w:tc>
          <w:tcPr>
            <w:tcW w:w="3190" w:type="dxa"/>
            <w:hideMark/>
          </w:tcPr>
          <w:p w:rsidR="00E578DA" w:rsidRPr="00E578DA" w:rsidRDefault="00E578DA" w:rsidP="00E578DA">
            <w:pPr>
              <w:autoSpaceDE w:val="0"/>
              <w:autoSpaceDN w:val="0"/>
              <w:adjustRightInd w:val="0"/>
              <w:spacing w:after="0" w:line="240" w:lineRule="auto"/>
              <w:jc w:val="center"/>
              <w:rPr>
                <w:rFonts w:ascii="Calibri" w:eastAsia="Times New Roman" w:hAnsi="Calibri" w:cs="Times New Roman"/>
                <w:sz w:val="20"/>
                <w:szCs w:val="20"/>
              </w:rPr>
            </w:pPr>
            <w:r w:rsidRPr="00E578DA">
              <w:rPr>
                <w:rFonts w:ascii="Calibri" w:eastAsia="Times New Roman" w:hAnsi="Calibri" w:cs="Times New Roman"/>
                <w:sz w:val="20"/>
                <w:szCs w:val="20"/>
              </w:rPr>
              <w:t>__________________</w:t>
            </w:r>
          </w:p>
        </w:tc>
        <w:tc>
          <w:tcPr>
            <w:tcW w:w="3190" w:type="dxa"/>
            <w:hideMark/>
          </w:tcPr>
          <w:p w:rsidR="00E578DA" w:rsidRPr="00E578DA" w:rsidRDefault="00E578DA" w:rsidP="00E578DA">
            <w:pPr>
              <w:autoSpaceDE w:val="0"/>
              <w:autoSpaceDN w:val="0"/>
              <w:adjustRightInd w:val="0"/>
              <w:spacing w:after="0" w:line="240" w:lineRule="auto"/>
              <w:jc w:val="center"/>
              <w:rPr>
                <w:rFonts w:ascii="Calibri" w:eastAsia="Times New Roman" w:hAnsi="Calibri" w:cs="Times New Roman"/>
                <w:sz w:val="20"/>
                <w:szCs w:val="20"/>
              </w:rPr>
            </w:pPr>
            <w:r w:rsidRPr="00E578DA">
              <w:rPr>
                <w:rFonts w:ascii="Calibri" w:eastAsia="Times New Roman" w:hAnsi="Calibri" w:cs="Times New Roman"/>
                <w:sz w:val="20"/>
                <w:szCs w:val="20"/>
              </w:rPr>
              <w:t>______________</w:t>
            </w:r>
          </w:p>
        </w:tc>
        <w:tc>
          <w:tcPr>
            <w:tcW w:w="3191" w:type="dxa"/>
            <w:hideMark/>
          </w:tcPr>
          <w:p w:rsidR="00E578DA" w:rsidRPr="00E578DA" w:rsidRDefault="00E578DA" w:rsidP="00E578DA">
            <w:pPr>
              <w:autoSpaceDE w:val="0"/>
              <w:autoSpaceDN w:val="0"/>
              <w:adjustRightInd w:val="0"/>
              <w:spacing w:after="0" w:line="240" w:lineRule="auto"/>
              <w:jc w:val="center"/>
              <w:rPr>
                <w:rFonts w:ascii="Calibri" w:eastAsia="Times New Roman" w:hAnsi="Calibri" w:cs="Times New Roman"/>
                <w:sz w:val="20"/>
                <w:szCs w:val="20"/>
              </w:rPr>
            </w:pPr>
            <w:r w:rsidRPr="00E578DA">
              <w:rPr>
                <w:rFonts w:ascii="Calibri" w:eastAsia="Times New Roman" w:hAnsi="Calibri" w:cs="Times New Roman"/>
                <w:sz w:val="20"/>
                <w:szCs w:val="20"/>
              </w:rPr>
              <w:t>______________</w:t>
            </w:r>
          </w:p>
        </w:tc>
      </w:tr>
      <w:tr w:rsidR="00E578DA" w:rsidRPr="00E578DA" w:rsidTr="00E578DA">
        <w:tc>
          <w:tcPr>
            <w:tcW w:w="3190" w:type="dxa"/>
            <w:hideMark/>
          </w:tcPr>
          <w:p w:rsidR="00E578DA" w:rsidRPr="00E578DA" w:rsidRDefault="00E578DA" w:rsidP="00E578DA">
            <w:pPr>
              <w:autoSpaceDE w:val="0"/>
              <w:autoSpaceDN w:val="0"/>
              <w:adjustRightInd w:val="0"/>
              <w:spacing w:after="0" w:line="240" w:lineRule="auto"/>
              <w:jc w:val="center"/>
              <w:rPr>
                <w:rFonts w:ascii="Calibri" w:eastAsia="Times New Roman" w:hAnsi="Calibri" w:cs="Times New Roman"/>
                <w:i/>
                <w:sz w:val="20"/>
                <w:szCs w:val="20"/>
              </w:rPr>
            </w:pPr>
            <w:r w:rsidRPr="00E578DA">
              <w:rPr>
                <w:rFonts w:ascii="Calibri" w:eastAsia="Times New Roman" w:hAnsi="Calibri" w:cs="Times New Roman"/>
                <w:i/>
                <w:sz w:val="20"/>
                <w:szCs w:val="20"/>
              </w:rPr>
              <w:t>наименование  должности</w:t>
            </w:r>
          </w:p>
          <w:p w:rsidR="00E578DA" w:rsidRPr="00E578DA" w:rsidRDefault="00E578DA" w:rsidP="00E578DA">
            <w:pPr>
              <w:autoSpaceDE w:val="0"/>
              <w:autoSpaceDN w:val="0"/>
              <w:adjustRightInd w:val="0"/>
              <w:spacing w:after="0" w:line="240" w:lineRule="auto"/>
              <w:jc w:val="center"/>
              <w:rPr>
                <w:rFonts w:ascii="Calibri" w:eastAsia="Times New Roman" w:hAnsi="Calibri" w:cs="Times New Roman"/>
                <w:sz w:val="20"/>
                <w:szCs w:val="20"/>
              </w:rPr>
            </w:pPr>
            <w:r w:rsidRPr="00E578DA">
              <w:rPr>
                <w:rFonts w:ascii="Calibri" w:eastAsia="Times New Roman" w:hAnsi="Calibri" w:cs="Times New Roman"/>
                <w:i/>
                <w:sz w:val="20"/>
                <w:szCs w:val="20"/>
              </w:rPr>
              <w:t>ответственного лица</w:t>
            </w:r>
          </w:p>
        </w:tc>
        <w:tc>
          <w:tcPr>
            <w:tcW w:w="3190" w:type="dxa"/>
            <w:hideMark/>
          </w:tcPr>
          <w:p w:rsidR="00E578DA" w:rsidRPr="00E578DA" w:rsidRDefault="00E578DA" w:rsidP="00E578DA">
            <w:pPr>
              <w:autoSpaceDE w:val="0"/>
              <w:autoSpaceDN w:val="0"/>
              <w:adjustRightInd w:val="0"/>
              <w:spacing w:after="0" w:line="240" w:lineRule="auto"/>
              <w:jc w:val="center"/>
              <w:rPr>
                <w:rFonts w:ascii="Calibri" w:eastAsia="Times New Roman" w:hAnsi="Calibri" w:cs="Times New Roman"/>
                <w:sz w:val="20"/>
                <w:szCs w:val="20"/>
              </w:rPr>
            </w:pPr>
            <w:r w:rsidRPr="00E578DA">
              <w:rPr>
                <w:rFonts w:ascii="Calibri" w:eastAsia="Times New Roman" w:hAnsi="Calibri" w:cs="Times New Roman"/>
                <w:i/>
                <w:sz w:val="20"/>
                <w:szCs w:val="20"/>
              </w:rPr>
              <w:t>подпись</w:t>
            </w:r>
          </w:p>
        </w:tc>
        <w:tc>
          <w:tcPr>
            <w:tcW w:w="3191" w:type="dxa"/>
            <w:hideMark/>
          </w:tcPr>
          <w:p w:rsidR="00E578DA" w:rsidRPr="00E578DA" w:rsidRDefault="00E578DA" w:rsidP="00E578DA">
            <w:pPr>
              <w:autoSpaceDE w:val="0"/>
              <w:autoSpaceDN w:val="0"/>
              <w:adjustRightInd w:val="0"/>
              <w:spacing w:after="0" w:line="240" w:lineRule="auto"/>
              <w:jc w:val="center"/>
              <w:rPr>
                <w:rFonts w:ascii="Calibri" w:eastAsia="Times New Roman" w:hAnsi="Calibri" w:cs="Times New Roman"/>
                <w:sz w:val="20"/>
                <w:szCs w:val="20"/>
              </w:rPr>
            </w:pPr>
            <w:r w:rsidRPr="00E578DA">
              <w:rPr>
                <w:rFonts w:ascii="Calibri" w:eastAsia="Times New Roman" w:hAnsi="Calibri" w:cs="Times New Roman"/>
                <w:i/>
                <w:sz w:val="20"/>
                <w:szCs w:val="20"/>
              </w:rPr>
              <w:t>расшифровка подписи (Ф.И.О.)</w:t>
            </w:r>
          </w:p>
        </w:tc>
      </w:tr>
    </w:tbl>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E578DA">
        <w:rPr>
          <w:rFonts w:ascii="Times New Roman" w:eastAsia="Times New Roman" w:hAnsi="Times New Roman" w:cs="Times New Roman"/>
          <w:sz w:val="20"/>
          <w:szCs w:val="20"/>
        </w:rPr>
        <w:t xml:space="preserve">                             М.П.                                                      «__» ________ 20__ год</w:t>
      </w: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p>
    <w:p w:rsidR="00E578DA" w:rsidRPr="00E578DA" w:rsidRDefault="00E578DA" w:rsidP="00E5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outlineLvl w:val="2"/>
        <w:rPr>
          <w:rFonts w:ascii="Calibri" w:eastAsia="Times New Roman" w:hAnsi="Calibri" w:cs="Times New Roman"/>
          <w:sz w:val="20"/>
          <w:szCs w:val="20"/>
        </w:rPr>
      </w:pPr>
    </w:p>
    <w:p w:rsidR="00E578DA" w:rsidRPr="00E578DA" w:rsidRDefault="00E578DA" w:rsidP="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5253B" w:rsidRPr="00EC742E" w:rsidRDefault="00D5253B" w:rsidP="00E578DA">
      <w:pPr>
        <w:autoSpaceDE w:val="0"/>
        <w:autoSpaceDN w:val="0"/>
        <w:adjustRightInd w:val="0"/>
        <w:spacing w:after="0" w:line="240" w:lineRule="auto"/>
        <w:ind w:firstLine="709"/>
        <w:jc w:val="right"/>
        <w:rPr>
          <w:sz w:val="20"/>
          <w:szCs w:val="20"/>
        </w:rPr>
      </w:pPr>
    </w:p>
    <w:sectPr w:rsidR="00D5253B" w:rsidRPr="00EC742E" w:rsidSect="00360039">
      <w:footerReference w:type="default" r:id="rId19"/>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BD" w:rsidRDefault="00832DBD" w:rsidP="008D5C8E">
      <w:pPr>
        <w:spacing w:after="0" w:line="240" w:lineRule="auto"/>
      </w:pPr>
      <w:r>
        <w:separator/>
      </w:r>
    </w:p>
  </w:endnote>
  <w:endnote w:type="continuationSeparator" w:id="0">
    <w:p w:rsidR="00832DBD" w:rsidRDefault="00832DB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E578DA" w:rsidRPr="008D5C8E" w:rsidRDefault="00E578DA">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041A90">
          <w:rPr>
            <w:rFonts w:ascii="Times New Roman" w:hAnsi="Times New Roman" w:cs="Times New Roman"/>
            <w:noProof/>
          </w:rPr>
          <w:t>2</w:t>
        </w:r>
        <w:r w:rsidRPr="008D5C8E">
          <w:rPr>
            <w:rFonts w:ascii="Times New Roman" w:hAnsi="Times New Roman" w:cs="Times New Roman"/>
          </w:rPr>
          <w:fldChar w:fldCharType="end"/>
        </w:r>
      </w:p>
    </w:sdtContent>
  </w:sdt>
  <w:p w:rsidR="00E578DA" w:rsidRDefault="00E578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BD" w:rsidRDefault="00832DBD" w:rsidP="008D5C8E">
      <w:pPr>
        <w:spacing w:after="0" w:line="240" w:lineRule="auto"/>
      </w:pPr>
      <w:r>
        <w:separator/>
      </w:r>
    </w:p>
  </w:footnote>
  <w:footnote w:type="continuationSeparator" w:id="0">
    <w:p w:rsidR="00832DBD" w:rsidRDefault="00832DBD" w:rsidP="008D5C8E">
      <w:pPr>
        <w:spacing w:after="0" w:line="240" w:lineRule="auto"/>
      </w:pPr>
      <w:r>
        <w:continuationSeparator/>
      </w:r>
    </w:p>
  </w:footnote>
  <w:footnote w:id="1">
    <w:p w:rsidR="00E578DA" w:rsidRDefault="00E578DA" w:rsidP="00E578DA">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t>*</w:t>
      </w:r>
      <w:r>
        <w:t xml:space="preserve"> </w:t>
      </w:r>
      <w:r>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E578DA" w:rsidRDefault="00E578DA" w:rsidP="00E578DA">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t>*</w:t>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2CC66"/>
    <w:multiLevelType w:val="hybridMultilevel"/>
    <w:tmpl w:val="724731B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nsid w:val="123A74C7"/>
    <w:multiLevelType w:val="hybridMultilevel"/>
    <w:tmpl w:val="E3DC3534"/>
    <w:lvl w:ilvl="0" w:tplc="93B63254">
      <w:start w:val="25"/>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1C5C757C"/>
    <w:lvl w:ilvl="0" w:tplc="D20CC1AC">
      <w:start w:val="1"/>
      <w:numFmt w:val="decimal"/>
      <w:lvlText w:val="%1."/>
      <w:lvlJc w:val="left"/>
      <w:pPr>
        <w:tabs>
          <w:tab w:val="num" w:pos="2140"/>
        </w:tabs>
        <w:ind w:left="2140"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1">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16"/>
  </w:num>
  <w:num w:numId="4">
    <w:abstractNumId w:val="14"/>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3"/>
  </w:num>
  <w:num w:numId="30">
    <w:abstractNumId w:val="10"/>
  </w:num>
  <w:num w:numId="31">
    <w:abstractNumId w:val="1"/>
  </w:num>
  <w:num w:numId="32">
    <w:abstractNumId w:val="13"/>
  </w:num>
  <w:num w:numId="33">
    <w:abstractNumId w:val="15"/>
  </w:num>
  <w:num w:numId="34">
    <w:abstractNumId w:val="5"/>
  </w:num>
  <w:num w:numId="35">
    <w:abstractNumId w:val="2"/>
  </w:num>
  <w:num w:numId="36">
    <w:abstractNumId w:val="11"/>
  </w:num>
  <w:num w:numId="37">
    <w:abstractNumId w:val="4"/>
  </w:num>
  <w:num w:numId="38">
    <w:abstractNumId w:val="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7A1"/>
    <w:rsid w:val="00003BDB"/>
    <w:rsid w:val="0000524C"/>
    <w:rsid w:val="00005803"/>
    <w:rsid w:val="000071AC"/>
    <w:rsid w:val="000110C2"/>
    <w:rsid w:val="000133CA"/>
    <w:rsid w:val="0002102E"/>
    <w:rsid w:val="0002255D"/>
    <w:rsid w:val="00023FBE"/>
    <w:rsid w:val="000269E4"/>
    <w:rsid w:val="0002705A"/>
    <w:rsid w:val="00041A90"/>
    <w:rsid w:val="00057D4C"/>
    <w:rsid w:val="00061AE1"/>
    <w:rsid w:val="00063525"/>
    <w:rsid w:val="00067D88"/>
    <w:rsid w:val="0007567A"/>
    <w:rsid w:val="0009449B"/>
    <w:rsid w:val="00095CBD"/>
    <w:rsid w:val="000B018D"/>
    <w:rsid w:val="000B3FA4"/>
    <w:rsid w:val="000B6D2A"/>
    <w:rsid w:val="000B7CE5"/>
    <w:rsid w:val="000C3257"/>
    <w:rsid w:val="000C6C3F"/>
    <w:rsid w:val="000D31E7"/>
    <w:rsid w:val="000D7FFD"/>
    <w:rsid w:val="000E379B"/>
    <w:rsid w:val="000F0DB1"/>
    <w:rsid w:val="000F4AAA"/>
    <w:rsid w:val="000F7A10"/>
    <w:rsid w:val="00103CCF"/>
    <w:rsid w:val="001108A6"/>
    <w:rsid w:val="001109B0"/>
    <w:rsid w:val="001273E4"/>
    <w:rsid w:val="00127B6B"/>
    <w:rsid w:val="0013046E"/>
    <w:rsid w:val="001354D5"/>
    <w:rsid w:val="001377A9"/>
    <w:rsid w:val="00145D23"/>
    <w:rsid w:val="00151146"/>
    <w:rsid w:val="00160265"/>
    <w:rsid w:val="0016422E"/>
    <w:rsid w:val="0016492D"/>
    <w:rsid w:val="00164E7B"/>
    <w:rsid w:val="00171B3D"/>
    <w:rsid w:val="00174757"/>
    <w:rsid w:val="00190A6A"/>
    <w:rsid w:val="001A1829"/>
    <w:rsid w:val="001A2CF1"/>
    <w:rsid w:val="001A54FC"/>
    <w:rsid w:val="001B45BB"/>
    <w:rsid w:val="001B6372"/>
    <w:rsid w:val="001C52F2"/>
    <w:rsid w:val="001C7718"/>
    <w:rsid w:val="001D0385"/>
    <w:rsid w:val="001D09D2"/>
    <w:rsid w:val="001D6835"/>
    <w:rsid w:val="001D6C03"/>
    <w:rsid w:val="001E2181"/>
    <w:rsid w:val="001F1825"/>
    <w:rsid w:val="001F5CAB"/>
    <w:rsid w:val="001F7B5F"/>
    <w:rsid w:val="002019AA"/>
    <w:rsid w:val="00206804"/>
    <w:rsid w:val="002208BE"/>
    <w:rsid w:val="002212C4"/>
    <w:rsid w:val="00222133"/>
    <w:rsid w:val="00226F8F"/>
    <w:rsid w:val="00227B3B"/>
    <w:rsid w:val="002309A7"/>
    <w:rsid w:val="00231402"/>
    <w:rsid w:val="00231C2A"/>
    <w:rsid w:val="00232229"/>
    <w:rsid w:val="0023665D"/>
    <w:rsid w:val="00241AB3"/>
    <w:rsid w:val="00241D82"/>
    <w:rsid w:val="002426E4"/>
    <w:rsid w:val="00247F16"/>
    <w:rsid w:val="00252634"/>
    <w:rsid w:val="002544AA"/>
    <w:rsid w:val="00255186"/>
    <w:rsid w:val="0025609E"/>
    <w:rsid w:val="00260B3A"/>
    <w:rsid w:val="002636B1"/>
    <w:rsid w:val="00266F74"/>
    <w:rsid w:val="00276558"/>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F0212"/>
    <w:rsid w:val="002F169B"/>
    <w:rsid w:val="002F39D4"/>
    <w:rsid w:val="002F7711"/>
    <w:rsid w:val="00300738"/>
    <w:rsid w:val="00300D14"/>
    <w:rsid w:val="00300DD7"/>
    <w:rsid w:val="00313DC7"/>
    <w:rsid w:val="00315910"/>
    <w:rsid w:val="00325317"/>
    <w:rsid w:val="00341E69"/>
    <w:rsid w:val="00343AF7"/>
    <w:rsid w:val="00351C4E"/>
    <w:rsid w:val="00354AFD"/>
    <w:rsid w:val="00354D3B"/>
    <w:rsid w:val="00360039"/>
    <w:rsid w:val="00363A66"/>
    <w:rsid w:val="00365335"/>
    <w:rsid w:val="003661DE"/>
    <w:rsid w:val="00377130"/>
    <w:rsid w:val="00385C28"/>
    <w:rsid w:val="00386EB1"/>
    <w:rsid w:val="0038737A"/>
    <w:rsid w:val="00390DD5"/>
    <w:rsid w:val="003930EB"/>
    <w:rsid w:val="003A264D"/>
    <w:rsid w:val="003D1851"/>
    <w:rsid w:val="003D2084"/>
    <w:rsid w:val="003D3499"/>
    <w:rsid w:val="003D35AF"/>
    <w:rsid w:val="003D364A"/>
    <w:rsid w:val="003D77E2"/>
    <w:rsid w:val="003E1C74"/>
    <w:rsid w:val="003E2022"/>
    <w:rsid w:val="003E3D92"/>
    <w:rsid w:val="003E42DF"/>
    <w:rsid w:val="003E4EC7"/>
    <w:rsid w:val="003E50A4"/>
    <w:rsid w:val="003E708B"/>
    <w:rsid w:val="003F2734"/>
    <w:rsid w:val="003F43FE"/>
    <w:rsid w:val="003F53F2"/>
    <w:rsid w:val="00403E63"/>
    <w:rsid w:val="00410B58"/>
    <w:rsid w:val="00414E73"/>
    <w:rsid w:val="00420C05"/>
    <w:rsid w:val="004272E4"/>
    <w:rsid w:val="00430229"/>
    <w:rsid w:val="00430A87"/>
    <w:rsid w:val="00432548"/>
    <w:rsid w:val="004329FA"/>
    <w:rsid w:val="004366E9"/>
    <w:rsid w:val="00440E20"/>
    <w:rsid w:val="00442401"/>
    <w:rsid w:val="004425F1"/>
    <w:rsid w:val="00446C9B"/>
    <w:rsid w:val="0045142C"/>
    <w:rsid w:val="00455189"/>
    <w:rsid w:val="00464229"/>
    <w:rsid w:val="004708BD"/>
    <w:rsid w:val="004724B2"/>
    <w:rsid w:val="00472B57"/>
    <w:rsid w:val="004738A7"/>
    <w:rsid w:val="0048758F"/>
    <w:rsid w:val="00491060"/>
    <w:rsid w:val="00491C63"/>
    <w:rsid w:val="00493524"/>
    <w:rsid w:val="00494015"/>
    <w:rsid w:val="00496455"/>
    <w:rsid w:val="004A04B4"/>
    <w:rsid w:val="004A4C13"/>
    <w:rsid w:val="004A7C03"/>
    <w:rsid w:val="004C0F3B"/>
    <w:rsid w:val="004C6B62"/>
    <w:rsid w:val="004D4D54"/>
    <w:rsid w:val="004D52C8"/>
    <w:rsid w:val="004E24A5"/>
    <w:rsid w:val="004F088F"/>
    <w:rsid w:val="00500F2B"/>
    <w:rsid w:val="005059A7"/>
    <w:rsid w:val="00505FA0"/>
    <w:rsid w:val="00506975"/>
    <w:rsid w:val="00506DB7"/>
    <w:rsid w:val="00507F51"/>
    <w:rsid w:val="005147B9"/>
    <w:rsid w:val="00517BFC"/>
    <w:rsid w:val="0052147D"/>
    <w:rsid w:val="00521640"/>
    <w:rsid w:val="00524C19"/>
    <w:rsid w:val="0052565D"/>
    <w:rsid w:val="0052607D"/>
    <w:rsid w:val="00537CBD"/>
    <w:rsid w:val="00540A46"/>
    <w:rsid w:val="005433AB"/>
    <w:rsid w:val="005461EE"/>
    <w:rsid w:val="00550976"/>
    <w:rsid w:val="0055735E"/>
    <w:rsid w:val="0056514C"/>
    <w:rsid w:val="005662E1"/>
    <w:rsid w:val="00566347"/>
    <w:rsid w:val="00573195"/>
    <w:rsid w:val="005756EA"/>
    <w:rsid w:val="005864EF"/>
    <w:rsid w:val="00590AC3"/>
    <w:rsid w:val="0059300F"/>
    <w:rsid w:val="005931B0"/>
    <w:rsid w:val="005952C1"/>
    <w:rsid w:val="00597D24"/>
    <w:rsid w:val="005A4995"/>
    <w:rsid w:val="005B2E04"/>
    <w:rsid w:val="005B7183"/>
    <w:rsid w:val="005C0E2D"/>
    <w:rsid w:val="005C1203"/>
    <w:rsid w:val="005C1F11"/>
    <w:rsid w:val="005C3798"/>
    <w:rsid w:val="005D2028"/>
    <w:rsid w:val="005D39E3"/>
    <w:rsid w:val="005D558E"/>
    <w:rsid w:val="005E5638"/>
    <w:rsid w:val="00603207"/>
    <w:rsid w:val="006046CF"/>
    <w:rsid w:val="00605232"/>
    <w:rsid w:val="006055EE"/>
    <w:rsid w:val="00606734"/>
    <w:rsid w:val="00611D21"/>
    <w:rsid w:val="006177C8"/>
    <w:rsid w:val="0062103F"/>
    <w:rsid w:val="0062115B"/>
    <w:rsid w:val="00621611"/>
    <w:rsid w:val="00621775"/>
    <w:rsid w:val="006257DA"/>
    <w:rsid w:val="006259A1"/>
    <w:rsid w:val="00627336"/>
    <w:rsid w:val="006366CB"/>
    <w:rsid w:val="00640FE6"/>
    <w:rsid w:val="0064566A"/>
    <w:rsid w:val="006478E2"/>
    <w:rsid w:val="00653E50"/>
    <w:rsid w:val="00666EEC"/>
    <w:rsid w:val="006701ED"/>
    <w:rsid w:val="00670C69"/>
    <w:rsid w:val="006734BC"/>
    <w:rsid w:val="00683C16"/>
    <w:rsid w:val="00686CCF"/>
    <w:rsid w:val="006909A2"/>
    <w:rsid w:val="00694F96"/>
    <w:rsid w:val="006A2B30"/>
    <w:rsid w:val="006B789C"/>
    <w:rsid w:val="006D2B11"/>
    <w:rsid w:val="006F0093"/>
    <w:rsid w:val="006F2EEF"/>
    <w:rsid w:val="006F69F1"/>
    <w:rsid w:val="006F7126"/>
    <w:rsid w:val="00707767"/>
    <w:rsid w:val="00711969"/>
    <w:rsid w:val="00712600"/>
    <w:rsid w:val="007140DE"/>
    <w:rsid w:val="00716D18"/>
    <w:rsid w:val="00721000"/>
    <w:rsid w:val="00727B5B"/>
    <w:rsid w:val="007316B7"/>
    <w:rsid w:val="007333E7"/>
    <w:rsid w:val="00734A31"/>
    <w:rsid w:val="00736B9B"/>
    <w:rsid w:val="007426EC"/>
    <w:rsid w:val="00742EE7"/>
    <w:rsid w:val="00744F10"/>
    <w:rsid w:val="007502E6"/>
    <w:rsid w:val="00751E81"/>
    <w:rsid w:val="00752C99"/>
    <w:rsid w:val="00761EEE"/>
    <w:rsid w:val="00762D99"/>
    <w:rsid w:val="007641FE"/>
    <w:rsid w:val="00770A49"/>
    <w:rsid w:val="00773D1C"/>
    <w:rsid w:val="00776A39"/>
    <w:rsid w:val="007802AA"/>
    <w:rsid w:val="007831AA"/>
    <w:rsid w:val="00783D79"/>
    <w:rsid w:val="00785CD2"/>
    <w:rsid w:val="007A1D5C"/>
    <w:rsid w:val="007A7436"/>
    <w:rsid w:val="007A7FE9"/>
    <w:rsid w:val="007B2438"/>
    <w:rsid w:val="007B2A29"/>
    <w:rsid w:val="007B5E93"/>
    <w:rsid w:val="007B7758"/>
    <w:rsid w:val="007D0B22"/>
    <w:rsid w:val="007D4B9F"/>
    <w:rsid w:val="007D52ED"/>
    <w:rsid w:val="007E0F29"/>
    <w:rsid w:val="007E319B"/>
    <w:rsid w:val="007E3D37"/>
    <w:rsid w:val="007E442B"/>
    <w:rsid w:val="007E6D4A"/>
    <w:rsid w:val="007E7816"/>
    <w:rsid w:val="007F017F"/>
    <w:rsid w:val="007F135B"/>
    <w:rsid w:val="007F45C3"/>
    <w:rsid w:val="007F6F1E"/>
    <w:rsid w:val="008046E2"/>
    <w:rsid w:val="00805AAC"/>
    <w:rsid w:val="00815991"/>
    <w:rsid w:val="00822586"/>
    <w:rsid w:val="0083111B"/>
    <w:rsid w:val="00832DBD"/>
    <w:rsid w:val="00835D9A"/>
    <w:rsid w:val="00836AA7"/>
    <w:rsid w:val="0084060E"/>
    <w:rsid w:val="008414A7"/>
    <w:rsid w:val="00842F24"/>
    <w:rsid w:val="00862472"/>
    <w:rsid w:val="0086328E"/>
    <w:rsid w:val="00864360"/>
    <w:rsid w:val="0087469A"/>
    <w:rsid w:val="00881ACC"/>
    <w:rsid w:val="00883564"/>
    <w:rsid w:val="00890A9A"/>
    <w:rsid w:val="008967E0"/>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6E3D"/>
    <w:rsid w:val="008E7A9B"/>
    <w:rsid w:val="008F0C61"/>
    <w:rsid w:val="008F1BC3"/>
    <w:rsid w:val="008F2A47"/>
    <w:rsid w:val="008F2BD9"/>
    <w:rsid w:val="008F791F"/>
    <w:rsid w:val="009005AD"/>
    <w:rsid w:val="009100BF"/>
    <w:rsid w:val="0091556A"/>
    <w:rsid w:val="00916DBE"/>
    <w:rsid w:val="00927B80"/>
    <w:rsid w:val="00927CC2"/>
    <w:rsid w:val="00931E4B"/>
    <w:rsid w:val="00932842"/>
    <w:rsid w:val="00933586"/>
    <w:rsid w:val="00942D13"/>
    <w:rsid w:val="00944BEC"/>
    <w:rsid w:val="00952F87"/>
    <w:rsid w:val="00953969"/>
    <w:rsid w:val="00966AAF"/>
    <w:rsid w:val="00971961"/>
    <w:rsid w:val="009755C2"/>
    <w:rsid w:val="00983BBD"/>
    <w:rsid w:val="00992378"/>
    <w:rsid w:val="00997AAF"/>
    <w:rsid w:val="009A2E71"/>
    <w:rsid w:val="009A4EE9"/>
    <w:rsid w:val="009A505D"/>
    <w:rsid w:val="009A7E61"/>
    <w:rsid w:val="009B56DC"/>
    <w:rsid w:val="009B5BE7"/>
    <w:rsid w:val="009B5EDF"/>
    <w:rsid w:val="009C1AE4"/>
    <w:rsid w:val="009C4ACF"/>
    <w:rsid w:val="009D0B03"/>
    <w:rsid w:val="009D78B1"/>
    <w:rsid w:val="009E20C2"/>
    <w:rsid w:val="009E2979"/>
    <w:rsid w:val="009E5C2C"/>
    <w:rsid w:val="009F280B"/>
    <w:rsid w:val="00A0236A"/>
    <w:rsid w:val="00A02D2B"/>
    <w:rsid w:val="00A06BD9"/>
    <w:rsid w:val="00A10032"/>
    <w:rsid w:val="00A133CB"/>
    <w:rsid w:val="00A176ED"/>
    <w:rsid w:val="00A21506"/>
    <w:rsid w:val="00A22E56"/>
    <w:rsid w:val="00A26A86"/>
    <w:rsid w:val="00A341B8"/>
    <w:rsid w:val="00A35B6A"/>
    <w:rsid w:val="00A4637F"/>
    <w:rsid w:val="00A46FF3"/>
    <w:rsid w:val="00A52B4F"/>
    <w:rsid w:val="00A53478"/>
    <w:rsid w:val="00A64E91"/>
    <w:rsid w:val="00A66B17"/>
    <w:rsid w:val="00A75B71"/>
    <w:rsid w:val="00A77A5A"/>
    <w:rsid w:val="00A80376"/>
    <w:rsid w:val="00A80CD6"/>
    <w:rsid w:val="00A92D16"/>
    <w:rsid w:val="00A96935"/>
    <w:rsid w:val="00AA3EE0"/>
    <w:rsid w:val="00AC14AB"/>
    <w:rsid w:val="00AD4580"/>
    <w:rsid w:val="00AD5D4F"/>
    <w:rsid w:val="00AE33B8"/>
    <w:rsid w:val="00AF0116"/>
    <w:rsid w:val="00AF01CF"/>
    <w:rsid w:val="00AF2F4D"/>
    <w:rsid w:val="00AF66AE"/>
    <w:rsid w:val="00B11126"/>
    <w:rsid w:val="00B12B38"/>
    <w:rsid w:val="00B15940"/>
    <w:rsid w:val="00B160C2"/>
    <w:rsid w:val="00B16236"/>
    <w:rsid w:val="00B21A03"/>
    <w:rsid w:val="00B21F83"/>
    <w:rsid w:val="00B23D6E"/>
    <w:rsid w:val="00B25E56"/>
    <w:rsid w:val="00B30A8E"/>
    <w:rsid w:val="00B323DC"/>
    <w:rsid w:val="00B33155"/>
    <w:rsid w:val="00B34E92"/>
    <w:rsid w:val="00B44F22"/>
    <w:rsid w:val="00B44F31"/>
    <w:rsid w:val="00B45889"/>
    <w:rsid w:val="00B56440"/>
    <w:rsid w:val="00B575F1"/>
    <w:rsid w:val="00B6461C"/>
    <w:rsid w:val="00B733B5"/>
    <w:rsid w:val="00B7443E"/>
    <w:rsid w:val="00B758DF"/>
    <w:rsid w:val="00B77A23"/>
    <w:rsid w:val="00B8036C"/>
    <w:rsid w:val="00B82A9B"/>
    <w:rsid w:val="00B837F6"/>
    <w:rsid w:val="00B92AD3"/>
    <w:rsid w:val="00B9300C"/>
    <w:rsid w:val="00BA0E6C"/>
    <w:rsid w:val="00BA4749"/>
    <w:rsid w:val="00BA5DC6"/>
    <w:rsid w:val="00BB151C"/>
    <w:rsid w:val="00BB181D"/>
    <w:rsid w:val="00BB3D09"/>
    <w:rsid w:val="00BC26D4"/>
    <w:rsid w:val="00BD1B0E"/>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2107F"/>
    <w:rsid w:val="00C241E1"/>
    <w:rsid w:val="00C26566"/>
    <w:rsid w:val="00C27E01"/>
    <w:rsid w:val="00C343B9"/>
    <w:rsid w:val="00C34969"/>
    <w:rsid w:val="00C34EE0"/>
    <w:rsid w:val="00C34FCD"/>
    <w:rsid w:val="00C443A7"/>
    <w:rsid w:val="00C455AC"/>
    <w:rsid w:val="00C567C4"/>
    <w:rsid w:val="00C63383"/>
    <w:rsid w:val="00C65214"/>
    <w:rsid w:val="00C65491"/>
    <w:rsid w:val="00C74D44"/>
    <w:rsid w:val="00C837F5"/>
    <w:rsid w:val="00CA77B3"/>
    <w:rsid w:val="00CB50DF"/>
    <w:rsid w:val="00CE06C4"/>
    <w:rsid w:val="00CE1497"/>
    <w:rsid w:val="00CE6CEA"/>
    <w:rsid w:val="00CE6DBC"/>
    <w:rsid w:val="00CF63DE"/>
    <w:rsid w:val="00CF687C"/>
    <w:rsid w:val="00D01050"/>
    <w:rsid w:val="00D0119D"/>
    <w:rsid w:val="00D1487D"/>
    <w:rsid w:val="00D169F9"/>
    <w:rsid w:val="00D2314C"/>
    <w:rsid w:val="00D24CBA"/>
    <w:rsid w:val="00D30012"/>
    <w:rsid w:val="00D303A7"/>
    <w:rsid w:val="00D312CC"/>
    <w:rsid w:val="00D338F6"/>
    <w:rsid w:val="00D37298"/>
    <w:rsid w:val="00D42112"/>
    <w:rsid w:val="00D445B8"/>
    <w:rsid w:val="00D44E7E"/>
    <w:rsid w:val="00D45B20"/>
    <w:rsid w:val="00D462B1"/>
    <w:rsid w:val="00D46398"/>
    <w:rsid w:val="00D46665"/>
    <w:rsid w:val="00D46EEA"/>
    <w:rsid w:val="00D504BB"/>
    <w:rsid w:val="00D52529"/>
    <w:rsid w:val="00D5253B"/>
    <w:rsid w:val="00D700D8"/>
    <w:rsid w:val="00D7200F"/>
    <w:rsid w:val="00D72182"/>
    <w:rsid w:val="00D750C0"/>
    <w:rsid w:val="00D86693"/>
    <w:rsid w:val="00DA2DE3"/>
    <w:rsid w:val="00DA748F"/>
    <w:rsid w:val="00DC1842"/>
    <w:rsid w:val="00DC2CE6"/>
    <w:rsid w:val="00DC5D91"/>
    <w:rsid w:val="00DD3414"/>
    <w:rsid w:val="00DE5E4F"/>
    <w:rsid w:val="00DE6577"/>
    <w:rsid w:val="00DF4AAF"/>
    <w:rsid w:val="00E01EA8"/>
    <w:rsid w:val="00E0412A"/>
    <w:rsid w:val="00E04382"/>
    <w:rsid w:val="00E11E91"/>
    <w:rsid w:val="00E14338"/>
    <w:rsid w:val="00E146E1"/>
    <w:rsid w:val="00E22667"/>
    <w:rsid w:val="00E23A06"/>
    <w:rsid w:val="00E241EB"/>
    <w:rsid w:val="00E33569"/>
    <w:rsid w:val="00E339CA"/>
    <w:rsid w:val="00E41124"/>
    <w:rsid w:val="00E450C9"/>
    <w:rsid w:val="00E46521"/>
    <w:rsid w:val="00E46AE6"/>
    <w:rsid w:val="00E52C76"/>
    <w:rsid w:val="00E53809"/>
    <w:rsid w:val="00E54642"/>
    <w:rsid w:val="00E54935"/>
    <w:rsid w:val="00E578DA"/>
    <w:rsid w:val="00E6046F"/>
    <w:rsid w:val="00E61D2A"/>
    <w:rsid w:val="00E63562"/>
    <w:rsid w:val="00E7499E"/>
    <w:rsid w:val="00E74C65"/>
    <w:rsid w:val="00E86359"/>
    <w:rsid w:val="00E9120A"/>
    <w:rsid w:val="00E975DC"/>
    <w:rsid w:val="00E976CB"/>
    <w:rsid w:val="00EB1C8F"/>
    <w:rsid w:val="00EB2BCA"/>
    <w:rsid w:val="00EB388F"/>
    <w:rsid w:val="00EB45FD"/>
    <w:rsid w:val="00EB7432"/>
    <w:rsid w:val="00EC0F0D"/>
    <w:rsid w:val="00EC329B"/>
    <w:rsid w:val="00EC742E"/>
    <w:rsid w:val="00EE18D4"/>
    <w:rsid w:val="00EE643D"/>
    <w:rsid w:val="00EE7F4D"/>
    <w:rsid w:val="00EF02E5"/>
    <w:rsid w:val="00EF0B82"/>
    <w:rsid w:val="00F10137"/>
    <w:rsid w:val="00F1119F"/>
    <w:rsid w:val="00F16F77"/>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62C68"/>
    <w:rsid w:val="00F72838"/>
    <w:rsid w:val="00F72C6C"/>
    <w:rsid w:val="00F72CBE"/>
    <w:rsid w:val="00F756A2"/>
    <w:rsid w:val="00F87011"/>
    <w:rsid w:val="00F9705A"/>
    <w:rsid w:val="00F97B17"/>
    <w:rsid w:val="00FA1FCF"/>
    <w:rsid w:val="00FA5E01"/>
    <w:rsid w:val="00FB189C"/>
    <w:rsid w:val="00FB38E1"/>
    <w:rsid w:val="00FB3A95"/>
    <w:rsid w:val="00FD282E"/>
    <w:rsid w:val="00FE1FA9"/>
    <w:rsid w:val="00FF079C"/>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26"/>
        <o:r id="V:Rule2" type="connector" idref="#Прямая со стрелкой 22"/>
        <o:r id="V:Rule3" type="connector" idref="#Прямая со стрелкой 25"/>
        <o:r id="V:Rule4" type="connector" idref="#Прямая со стрелкой 6"/>
        <o:r id="V:Rule5" type="connector" idref="#Прямая со стрелкой 7"/>
        <o:r id="V:Rule6" type="connector" idref="#Прямая со стрелкой 21"/>
        <o:r id="V:Rule7" type="connector" idref="#Прямая со стрелкой 20"/>
        <o:r id="V:Rule8" type="connector" idref="#Прямая со стрелкой 24"/>
        <o:r id="V:Rule9" type="connector" idref="#Прямая со стрелкой 12"/>
        <o:r id="V:Rule10" type="connector" idref="#Прямая со стрелкой 10"/>
        <o:r id="V:Rule11" type="connector" idref="#Прямая со стрелкой 3"/>
        <o:r id="V:Rule12" type="connector" idref="#Прямая со стрелкой 14"/>
        <o:r id="V:Rule13" type="connector" idref="#Прямая со стрелкой 4"/>
        <o:r id="V:Rule14"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F02E5"/>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character" w:customStyle="1" w:styleId="blk">
    <w:name w:val="blk"/>
    <w:basedOn w:val="a0"/>
    <w:rsid w:val="00997AAF"/>
  </w:style>
  <w:style w:type="character" w:styleId="af1">
    <w:name w:val="Strong"/>
    <w:basedOn w:val="a0"/>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spacing w:after="0" w:line="240" w:lineRule="auto"/>
    </w:pPr>
    <w:rPr>
      <w:rFonts w:ascii="Tms Rmn" w:eastAsia="Times New Roman" w:hAnsi="Tms Rmn" w:cs="Tms Rmn"/>
      <w:sz w:val="24"/>
      <w:szCs w:val="24"/>
    </w:rPr>
  </w:style>
  <w:style w:type="paragraph" w:styleId="af2">
    <w:name w:val="footnote text"/>
    <w:basedOn w:val="a"/>
    <w:link w:val="af3"/>
    <w:semiHidden/>
    <w:unhideWhenUsed/>
    <w:rsid w:val="00721000"/>
    <w:pPr>
      <w:spacing w:after="0" w:line="240" w:lineRule="auto"/>
    </w:pPr>
    <w:rPr>
      <w:sz w:val="20"/>
      <w:szCs w:val="20"/>
    </w:rPr>
  </w:style>
  <w:style w:type="character" w:customStyle="1" w:styleId="af3">
    <w:name w:val="Текст сноски Знак"/>
    <w:basedOn w:val="a0"/>
    <w:link w:val="af2"/>
    <w:uiPriority w:val="99"/>
    <w:semiHidden/>
    <w:rsid w:val="00721000"/>
    <w:rPr>
      <w:sz w:val="20"/>
      <w:szCs w:val="20"/>
    </w:rPr>
  </w:style>
  <w:style w:type="character" w:styleId="af4">
    <w:name w:val="footnote reference"/>
    <w:basedOn w:val="a0"/>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spacing w:after="0" w:line="240" w:lineRule="auto"/>
    </w:pPr>
    <w:rPr>
      <w:rFonts w:ascii="Courier New" w:hAnsi="Courier New" w:cs="Courier New"/>
      <w:sz w:val="20"/>
      <w:szCs w:val="20"/>
    </w:rPr>
  </w:style>
  <w:style w:type="table" w:styleId="af5">
    <w:name w:val="Table Grid"/>
    <w:basedOn w:val="a1"/>
    <w:uiPriority w:val="59"/>
    <w:rsid w:val="00D52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Обычный (веб) Знак"/>
    <w:basedOn w:val="a0"/>
    <w:link w:val="af7"/>
    <w:locked/>
    <w:rsid w:val="00A53478"/>
    <w:rPr>
      <w:rFonts w:cs="Times New Roman"/>
      <w:sz w:val="24"/>
      <w:szCs w:val="24"/>
    </w:rPr>
  </w:style>
  <w:style w:type="paragraph" w:styleId="af7">
    <w:name w:val="Normal (Web)"/>
    <w:basedOn w:val="a"/>
    <w:link w:val="af6"/>
    <w:rsid w:val="00A53478"/>
    <w:rPr>
      <w:rFonts w:cs="Times New Roman"/>
      <w:sz w:val="24"/>
      <w:szCs w:val="24"/>
    </w:rPr>
  </w:style>
  <w:style w:type="paragraph" w:customStyle="1" w:styleId="ConsPlusTitle">
    <w:name w:val="ConsPlusTitle"/>
    <w:rsid w:val="00A534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62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uiPriority w:val="1"/>
    <w:qFormat/>
    <w:rsid w:val="00360039"/>
    <w:pPr>
      <w:spacing w:after="0" w:line="240" w:lineRule="auto"/>
    </w:pPr>
    <w:rPr>
      <w:rFonts w:eastAsiaTheme="minorHAnsi"/>
      <w:lang w:eastAsia="en-US"/>
    </w:rPr>
  </w:style>
  <w:style w:type="table" w:customStyle="1" w:styleId="12">
    <w:name w:val="Сетка таблицы1"/>
    <w:basedOn w:val="a1"/>
    <w:next w:val="af5"/>
    <w:uiPriority w:val="99"/>
    <w:rsid w:val="000D7FFD"/>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E578DA"/>
  </w:style>
  <w:style w:type="character" w:customStyle="1" w:styleId="14">
    <w:name w:val="Просмотренная гиперссылка1"/>
    <w:basedOn w:val="a0"/>
    <w:uiPriority w:val="99"/>
    <w:semiHidden/>
    <w:unhideWhenUsed/>
    <w:rsid w:val="00E578DA"/>
    <w:rPr>
      <w:color w:val="800080"/>
      <w:u w:val="single"/>
    </w:rPr>
  </w:style>
  <w:style w:type="paragraph" w:styleId="HTML">
    <w:name w:val="HTML Preformatted"/>
    <w:basedOn w:val="a"/>
    <w:link w:val="HTML0"/>
    <w:uiPriority w:val="99"/>
    <w:semiHidden/>
    <w:unhideWhenUsed/>
    <w:rsid w:val="00E5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578DA"/>
    <w:rPr>
      <w:rFonts w:ascii="Courier New" w:eastAsia="Times New Roman" w:hAnsi="Courier New" w:cs="Courier New"/>
      <w:sz w:val="20"/>
      <w:szCs w:val="20"/>
    </w:rPr>
  </w:style>
  <w:style w:type="paragraph" w:styleId="af9">
    <w:name w:val="Title"/>
    <w:basedOn w:val="a"/>
    <w:link w:val="afa"/>
    <w:qFormat/>
    <w:rsid w:val="00E578DA"/>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a">
    <w:name w:val="Название Знак"/>
    <w:basedOn w:val="a0"/>
    <w:link w:val="af9"/>
    <w:rsid w:val="00E578DA"/>
    <w:rPr>
      <w:rFonts w:ascii="Times New Roman" w:eastAsia="Times New Roman" w:hAnsi="Times New Roman" w:cs="Times New Roman"/>
      <w:b/>
      <w:sz w:val="28"/>
      <w:szCs w:val="20"/>
      <w:lang w:val="x-none" w:eastAsia="x-none"/>
    </w:rPr>
  </w:style>
  <w:style w:type="paragraph" w:styleId="afb">
    <w:name w:val="Document Map"/>
    <w:basedOn w:val="a"/>
    <w:link w:val="afc"/>
    <w:semiHidden/>
    <w:unhideWhenUsed/>
    <w:rsid w:val="00E578DA"/>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E578DA"/>
    <w:rPr>
      <w:rFonts w:ascii="Tahoma" w:eastAsia="Times New Roman" w:hAnsi="Tahoma" w:cs="Tahoma"/>
      <w:sz w:val="20"/>
      <w:szCs w:val="20"/>
      <w:shd w:val="clear" w:color="auto" w:fill="000080"/>
    </w:rPr>
  </w:style>
  <w:style w:type="paragraph" w:customStyle="1" w:styleId="afd">
    <w:name w:val="реквизитПодпись"/>
    <w:basedOn w:val="a"/>
    <w:rsid w:val="00E578DA"/>
    <w:pPr>
      <w:tabs>
        <w:tab w:val="left" w:pos="6804"/>
      </w:tabs>
      <w:spacing w:before="360" w:after="0" w:line="240" w:lineRule="auto"/>
    </w:pPr>
    <w:rPr>
      <w:rFonts w:ascii="Times New Roman" w:eastAsia="Times New Roman" w:hAnsi="Times New Roman" w:cs="Times New Roman"/>
      <w:sz w:val="24"/>
      <w:szCs w:val="20"/>
    </w:rPr>
  </w:style>
  <w:style w:type="paragraph" w:customStyle="1" w:styleId="15">
    <w:name w:val="Абзац списка1"/>
    <w:basedOn w:val="a"/>
    <w:next w:val="a3"/>
    <w:uiPriority w:val="34"/>
    <w:qFormat/>
    <w:rsid w:val="00E578DA"/>
    <w:pPr>
      <w:ind w:left="720"/>
      <w:contextualSpacing/>
    </w:pPr>
    <w:rPr>
      <w:rFonts w:ascii="Calibri" w:eastAsia="Times New Roman" w:hAnsi="Calibri" w:cs="Times New Roman"/>
    </w:rPr>
  </w:style>
  <w:style w:type="paragraph" w:customStyle="1" w:styleId="16">
    <w:name w:val="Текст сноски1"/>
    <w:basedOn w:val="a"/>
    <w:next w:val="af2"/>
    <w:uiPriority w:val="99"/>
    <w:semiHidden/>
    <w:rsid w:val="00E578DA"/>
    <w:pPr>
      <w:spacing w:after="0" w:line="240" w:lineRule="auto"/>
    </w:pPr>
    <w:rPr>
      <w:rFonts w:ascii="Times New Roman" w:eastAsia="Times New Roman" w:hAnsi="Times New Roman" w:cs="Times New Roman"/>
      <w:sz w:val="20"/>
      <w:szCs w:val="20"/>
    </w:rPr>
  </w:style>
  <w:style w:type="paragraph" w:customStyle="1" w:styleId="17">
    <w:name w:val="Без интервала1"/>
    <w:next w:val="af8"/>
    <w:uiPriority w:val="1"/>
    <w:qFormat/>
    <w:rsid w:val="00E578DA"/>
    <w:pPr>
      <w:spacing w:after="0" w:line="240" w:lineRule="auto"/>
    </w:pPr>
    <w:rPr>
      <w:rFonts w:ascii="Calibri" w:eastAsia="Calibri" w:hAnsi="Calibri" w:cs="Times New Roman"/>
      <w:lang w:eastAsia="en-US"/>
    </w:rPr>
  </w:style>
  <w:style w:type="character" w:customStyle="1" w:styleId="18">
    <w:name w:val="Текст сноски Знак1"/>
    <w:basedOn w:val="a0"/>
    <w:semiHidden/>
    <w:locked/>
    <w:rsid w:val="00E578DA"/>
    <w:rPr>
      <w:rFonts w:ascii="Times New Roman" w:eastAsia="Times New Roman" w:hAnsi="Times New Roman" w:cs="Times New Roman"/>
      <w:sz w:val="20"/>
      <w:szCs w:val="20"/>
    </w:rPr>
  </w:style>
  <w:style w:type="table" w:customStyle="1" w:styleId="2">
    <w:name w:val="Сетка таблицы2"/>
    <w:basedOn w:val="a1"/>
    <w:next w:val="af5"/>
    <w:rsid w:val="00E578D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578D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uiPriority w:val="99"/>
    <w:rsid w:val="00E578DA"/>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E578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168596741">
      <w:bodyDiv w:val="1"/>
      <w:marLeft w:val="0"/>
      <w:marRight w:val="0"/>
      <w:marTop w:val="0"/>
      <w:marBottom w:val="0"/>
      <w:divBdr>
        <w:top w:val="none" w:sz="0" w:space="0" w:color="auto"/>
        <w:left w:val="none" w:sz="0" w:space="0" w:color="auto"/>
        <w:bottom w:val="none" w:sz="0" w:space="0" w:color="auto"/>
        <w:right w:val="none" w:sz="0" w:space="0" w:color="auto"/>
      </w:divBdr>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387073631">
          <w:marLeft w:val="0"/>
          <w:marRight w:val="0"/>
          <w:marTop w:val="0"/>
          <w:marBottom w:val="0"/>
          <w:divBdr>
            <w:top w:val="none" w:sz="0" w:space="0" w:color="auto"/>
            <w:left w:val="none" w:sz="0" w:space="0" w:color="auto"/>
            <w:bottom w:val="none" w:sz="0" w:space="0" w:color="auto"/>
            <w:right w:val="none" w:sz="0" w:space="0" w:color="auto"/>
          </w:divBdr>
        </w:div>
        <w:div w:id="588468987">
          <w:marLeft w:val="0"/>
          <w:marRight w:val="0"/>
          <w:marTop w:val="0"/>
          <w:marBottom w:val="0"/>
          <w:divBdr>
            <w:top w:val="none" w:sz="0" w:space="0" w:color="auto"/>
            <w:left w:val="none" w:sz="0" w:space="0" w:color="auto"/>
            <w:bottom w:val="none" w:sz="0" w:space="0" w:color="auto"/>
            <w:right w:val="none" w:sz="0" w:space="0" w:color="auto"/>
          </w:divBdr>
        </w:div>
      </w:divsChild>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sChild>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77193/" TargetMode="External"/><Relationship Id="rId18" Type="http://schemas.openxmlformats.org/officeDocument/2006/relationships/hyperlink" Target="http://sp.kozhre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16370/4bfa1f8ac14f300a18b88034e85a4e238ed17f62/" TargetMode="External"/><Relationship Id="rId17" Type="http://schemas.openxmlformats.org/officeDocument/2006/relationships/hyperlink" Target="http://sp.kozhreg.ru/" TargetMode="External"/><Relationship Id="rId2" Type="http://schemas.openxmlformats.org/officeDocument/2006/relationships/numbering" Target="numbering.xml"/><Relationship Id="rId16" Type="http://schemas.openxmlformats.org/officeDocument/2006/relationships/hyperlink" Target="http://www.consultant.ru/document/cons_doc_LAW_296522/5f4dfdafc2f6f8be79b768e70ef7fcf3afc026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21BEFF0824BC4E523E0E4C236532F0AA4146254157E5B64C7F4F09LDW3K" TargetMode="External"/><Relationship Id="rId5" Type="http://schemas.openxmlformats.org/officeDocument/2006/relationships/settings" Target="settings.xml"/><Relationship Id="rId15" Type="http://schemas.openxmlformats.org/officeDocument/2006/relationships/hyperlink" Target="http://www.consultant.ru/document/cons_doc_LAW_316370/7e4a9388b3a2611890a95ada5f607b38ad46d0fd/" TargetMode="External"/><Relationship Id="rId10" Type="http://schemas.openxmlformats.org/officeDocument/2006/relationships/hyperlink" Target="http://sp/kozhreq.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hyperlink" Target="http://www.consultant.ru/document/cons_doc_LAW_316370/7e4a9388b3a2611890a95ada5f607b38ad46d0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3EF9977-2673-4D59-8B31-4036B301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1</Pages>
  <Words>12593</Words>
  <Characters>71782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kogsp7</cp:lastModifiedBy>
  <cp:revision>29</cp:revision>
  <cp:lastPrinted>2018-03-26T05:43:00Z</cp:lastPrinted>
  <dcterms:created xsi:type="dcterms:W3CDTF">2014-09-04T06:18:00Z</dcterms:created>
  <dcterms:modified xsi:type="dcterms:W3CDTF">2020-01-29T07:15:00Z</dcterms:modified>
</cp:coreProperties>
</file>