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3" w:rsidRPr="00BA14E3" w:rsidRDefault="00DB62C6" w:rsidP="00BA14E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DB62C6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КОЖЕВН7ИКОВСКОЕ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КЖЕВНИКОВСКОЕ 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BE1BE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DD5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2B4E83" w:rsidRPr="00444229" w:rsidRDefault="00F96DAC" w:rsidP="002B4E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E81D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</w:p>
    <w:p w:rsidR="002B4E83" w:rsidRPr="00444229" w:rsidRDefault="002B4E83" w:rsidP="002B4E8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DB62C6">
        <w:rPr>
          <w:rFonts w:ascii="Times New Roman" w:hAnsi="Times New Roman" w:cs="Times New Roman"/>
          <w:b w:val="0"/>
          <w:sz w:val="18"/>
          <w:szCs w:val="18"/>
        </w:rPr>
        <w:t>Кожевниково Кожевниковского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2B4E83">
      <w:pPr>
        <w:pStyle w:val="western"/>
        <w:spacing w:before="0" w:beforeAutospacing="0" w:after="0" w:afterAutospacing="0"/>
        <w:jc w:val="center"/>
      </w:pPr>
    </w:p>
    <w:p w:rsidR="00B2703A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DB62C6" w:rsidP="001A28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A0D" w:rsidRPr="00502A0D" w:rsidRDefault="00502A0D" w:rsidP="00502A0D">
      <w:pPr>
        <w:widowControl w:val="0"/>
        <w:autoSpaceDE w:val="0"/>
        <w:autoSpaceDN w:val="0"/>
        <w:adjustRightInd w:val="0"/>
        <w:ind w:left="284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В целях приведения в соответствии с законодательством</w:t>
      </w:r>
    </w:p>
    <w:p w:rsidR="00F96DAC" w:rsidRDefault="002B4E83" w:rsidP="00F96DAC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/>
          <w:sz w:val="24"/>
          <w:szCs w:val="24"/>
        </w:rPr>
        <w:t>Кожевниково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E1BEF" w:rsidRDefault="00F96DAC" w:rsidP="00F96DAC">
      <w:pPr>
        <w:tabs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>1.</w:t>
      </w:r>
      <w:r w:rsidR="00502A0D" w:rsidRPr="00F96DAC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DB62C6" w:rsidRPr="00F96DAC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A0D" w:rsidRPr="00F96DAC">
        <w:rPr>
          <w:rFonts w:ascii="Times New Roman" w:hAnsi="Times New Roman" w:cs="Times New Roman"/>
          <w:sz w:val="24"/>
          <w:szCs w:val="24"/>
        </w:rPr>
        <w:t xml:space="preserve">поселение», принятый решением Совета </w:t>
      </w:r>
      <w:r w:rsidR="00DB62C6" w:rsidRPr="00F96DAC">
        <w:rPr>
          <w:rFonts w:ascii="Times New Roman" w:hAnsi="Times New Roman" w:cs="Times New Roman"/>
          <w:sz w:val="24"/>
          <w:szCs w:val="24"/>
        </w:rPr>
        <w:t>Кожевниковского</w:t>
      </w:r>
      <w:r w:rsidR="00502A0D" w:rsidRPr="00F96DA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F1B9E" w:rsidRPr="00F96DAC">
        <w:rPr>
          <w:rFonts w:ascii="Times New Roman" w:hAnsi="Times New Roman" w:cs="Times New Roman"/>
          <w:sz w:val="24"/>
          <w:szCs w:val="24"/>
        </w:rPr>
        <w:t>25 августа</w:t>
      </w:r>
      <w:r w:rsidR="00502A0D" w:rsidRPr="00F96DAC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9F1B9E" w:rsidRPr="00F96DAC">
        <w:rPr>
          <w:rFonts w:ascii="Times New Roman" w:hAnsi="Times New Roman" w:cs="Times New Roman"/>
          <w:sz w:val="24"/>
          <w:szCs w:val="24"/>
        </w:rPr>
        <w:t>30</w:t>
      </w:r>
      <w:r w:rsidR="00502A0D" w:rsidRPr="00F96DAC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BE1BEF" w:rsidRPr="00F96DAC">
        <w:rPr>
          <w:rFonts w:ascii="Times New Roman" w:hAnsi="Times New Roman"/>
          <w:b/>
          <w:sz w:val="24"/>
          <w:szCs w:val="24"/>
        </w:rPr>
        <w:t xml:space="preserve"> </w:t>
      </w:r>
    </w:p>
    <w:p w:rsidR="00502A0D" w:rsidRDefault="00F96DAC" w:rsidP="00CE55B5">
      <w:pPr>
        <w:tabs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DAC">
        <w:rPr>
          <w:rFonts w:ascii="Times New Roman" w:hAnsi="Times New Roman"/>
          <w:sz w:val="24"/>
          <w:szCs w:val="24"/>
        </w:rPr>
        <w:t>в пункте 17 стат</w:t>
      </w:r>
      <w:r>
        <w:rPr>
          <w:rFonts w:ascii="Times New Roman" w:hAnsi="Times New Roman"/>
          <w:sz w:val="24"/>
          <w:szCs w:val="24"/>
        </w:rPr>
        <w:t>ь</w:t>
      </w:r>
      <w:r w:rsidRPr="00F96DAC">
        <w:rPr>
          <w:rFonts w:ascii="Times New Roman" w:hAnsi="Times New Roman"/>
          <w:sz w:val="24"/>
          <w:szCs w:val="24"/>
        </w:rPr>
        <w:t xml:space="preserve">и 4 </w:t>
      </w:r>
      <w:r w:rsidR="00E81DD5">
        <w:rPr>
          <w:rFonts w:ascii="Times New Roman" w:hAnsi="Times New Roman"/>
          <w:sz w:val="24"/>
          <w:szCs w:val="24"/>
        </w:rPr>
        <w:t xml:space="preserve">исключить </w:t>
      </w:r>
      <w:r w:rsidRPr="00F96DAC">
        <w:rPr>
          <w:rFonts w:ascii="Times New Roman" w:hAnsi="Times New Roman"/>
          <w:sz w:val="24"/>
          <w:szCs w:val="24"/>
        </w:rPr>
        <w:t>слова «</w:t>
      </w:r>
      <w:proofErr w:type="gramStart"/>
      <w:r w:rsidRPr="00F96DAC">
        <w:rPr>
          <w:rFonts w:ascii="Times New Roman" w:hAnsi="Times New Roman"/>
          <w:sz w:val="24"/>
          <w:szCs w:val="24"/>
        </w:rPr>
        <w:t>,а</w:t>
      </w:r>
      <w:proofErr w:type="gramEnd"/>
      <w:r w:rsidRPr="00F96DAC">
        <w:rPr>
          <w:rFonts w:ascii="Times New Roman" w:hAnsi="Times New Roman"/>
          <w:sz w:val="24"/>
          <w:szCs w:val="24"/>
        </w:rPr>
        <w:t xml:space="preserve"> также организация использования,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охраны,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защиты,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воспроизводства городских лесов,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лесов особо охраняемых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территорий,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DAC">
        <w:rPr>
          <w:rFonts w:ascii="Times New Roman" w:hAnsi="Times New Roman"/>
          <w:sz w:val="24"/>
          <w:szCs w:val="24"/>
        </w:rPr>
        <w:t>расположенных в 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поселения»</w:t>
      </w:r>
      <w:r w:rsidR="00A1719D">
        <w:rPr>
          <w:rFonts w:ascii="Times New Roman" w:hAnsi="Times New Roman"/>
          <w:sz w:val="24"/>
          <w:szCs w:val="24"/>
        </w:rPr>
        <w:t>;</w:t>
      </w:r>
    </w:p>
    <w:p w:rsidR="00A1719D" w:rsidRPr="00A1719D" w:rsidRDefault="00A1719D" w:rsidP="00A171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Pr="00A1719D"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4.1 следующего содержания:</w:t>
      </w:r>
    </w:p>
    <w:p w:rsidR="00A1719D" w:rsidRPr="00A1719D" w:rsidRDefault="00A1719D" w:rsidP="00A171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19D">
        <w:rPr>
          <w:rFonts w:ascii="Times New Roman" w:eastAsia="Times New Roman" w:hAnsi="Times New Roman" w:cs="Times New Roman"/>
          <w:sz w:val="26"/>
          <w:szCs w:val="26"/>
        </w:rPr>
        <w:t xml:space="preserve">«4.1) осуществление в ценовых зонах теплоснабжения муниципального </w:t>
      </w:r>
      <w:proofErr w:type="gramStart"/>
      <w:r w:rsidRPr="00A1719D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1719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A1719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A1719D">
        <w:rPr>
          <w:rFonts w:ascii="Times New Roman" w:eastAsia="Times New Roman" w:hAnsi="Times New Roman" w:cs="Times New Roman"/>
          <w:sz w:val="26"/>
          <w:szCs w:val="26"/>
        </w:rPr>
        <w:t xml:space="preserve"> «О теплоснабжении»;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28E9" w:rsidRPr="001A28E9" w:rsidRDefault="001A28E9" w:rsidP="00F96DA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1A28E9" w:rsidRDefault="001A28E9" w:rsidP="00F96DA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1A28E9" w:rsidRDefault="001A28E9" w:rsidP="00F96DA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решение вступает в силу с</w:t>
      </w:r>
      <w:r w:rsidR="00DB62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DB62C6"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05644B" w:rsidRDefault="0005644B" w:rsidP="00BE1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BE1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DB62C6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Pr="00444229" w:rsidRDefault="00DB62C6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E81DD5" w:rsidP="00BE1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4B" w:rsidRPr="004442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644B" w:rsidRPr="0044422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B62C6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05644B" w:rsidRDefault="0005644B" w:rsidP="00BE1BEF">
      <w:pPr>
        <w:tabs>
          <w:tab w:val="left" w:pos="7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</w:t>
      </w:r>
      <w:r w:rsidR="00DB6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</w:t>
      </w:r>
      <w:r w:rsidR="00F96DAC">
        <w:rPr>
          <w:rFonts w:ascii="Times New Roman" w:hAnsi="Times New Roman" w:cs="Times New Roman"/>
          <w:sz w:val="24"/>
          <w:szCs w:val="24"/>
        </w:rPr>
        <w:t xml:space="preserve"> А.П. Аникин</w:t>
      </w:r>
    </w:p>
    <w:p w:rsidR="00E81DD5" w:rsidRDefault="00E81DD5" w:rsidP="00BE1BEF">
      <w:pPr>
        <w:tabs>
          <w:tab w:val="left" w:pos="7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BE1BEF">
      <w:pPr>
        <w:tabs>
          <w:tab w:val="left" w:pos="7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05644B" w:rsidP="00BE1BEF">
      <w:pPr>
        <w:tabs>
          <w:tab w:val="left" w:pos="7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</w:t>
      </w:r>
      <w:r w:rsidR="00F96D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</w:t>
      </w:r>
      <w:r w:rsidR="00DB62C6">
        <w:rPr>
          <w:rFonts w:ascii="Times New Roman" w:hAnsi="Times New Roman" w:cs="Times New Roman"/>
          <w:sz w:val="24"/>
          <w:szCs w:val="24"/>
        </w:rPr>
        <w:t>М.В. Пономаренко</w:t>
      </w:r>
    </w:p>
    <w:p w:rsidR="0005644B" w:rsidRDefault="0005644B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46664" w:rsidRDefault="00746664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46664" w:rsidRDefault="00746664" w:rsidP="00746765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Pr="00314D32" w:rsidRDefault="00746664" w:rsidP="00A1719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46664" w:rsidRPr="00314D32" w:rsidSect="00F96DAC">
      <w:pgSz w:w="11906" w:h="16838"/>
      <w:pgMar w:top="709" w:right="1274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17A"/>
    <w:multiLevelType w:val="hybridMultilevel"/>
    <w:tmpl w:val="4382289A"/>
    <w:lvl w:ilvl="0" w:tplc="F190D2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3"/>
    <w:rsid w:val="00047D5F"/>
    <w:rsid w:val="0005644B"/>
    <w:rsid w:val="00124631"/>
    <w:rsid w:val="00152A6D"/>
    <w:rsid w:val="001A28E9"/>
    <w:rsid w:val="001C1041"/>
    <w:rsid w:val="00277F57"/>
    <w:rsid w:val="00286B32"/>
    <w:rsid w:val="00292AB4"/>
    <w:rsid w:val="002B055F"/>
    <w:rsid w:val="002B4E83"/>
    <w:rsid w:val="002C4131"/>
    <w:rsid w:val="002F2D4E"/>
    <w:rsid w:val="00320FD9"/>
    <w:rsid w:val="003E125D"/>
    <w:rsid w:val="003E42F1"/>
    <w:rsid w:val="00420AF7"/>
    <w:rsid w:val="004222A5"/>
    <w:rsid w:val="004B30B0"/>
    <w:rsid w:val="00502A0D"/>
    <w:rsid w:val="00524F27"/>
    <w:rsid w:val="00617200"/>
    <w:rsid w:val="006329D6"/>
    <w:rsid w:val="00683438"/>
    <w:rsid w:val="006C275B"/>
    <w:rsid w:val="00722392"/>
    <w:rsid w:val="00746664"/>
    <w:rsid w:val="00746765"/>
    <w:rsid w:val="007A3BB8"/>
    <w:rsid w:val="007A4159"/>
    <w:rsid w:val="0083643E"/>
    <w:rsid w:val="008A138C"/>
    <w:rsid w:val="008D4956"/>
    <w:rsid w:val="00972EFE"/>
    <w:rsid w:val="00973577"/>
    <w:rsid w:val="009F1B9E"/>
    <w:rsid w:val="00A1719D"/>
    <w:rsid w:val="00AD1F91"/>
    <w:rsid w:val="00AD4530"/>
    <w:rsid w:val="00B2703A"/>
    <w:rsid w:val="00B93A71"/>
    <w:rsid w:val="00BA14E3"/>
    <w:rsid w:val="00BA70F7"/>
    <w:rsid w:val="00BE0C68"/>
    <w:rsid w:val="00BE1BEF"/>
    <w:rsid w:val="00CD1164"/>
    <w:rsid w:val="00CE55B5"/>
    <w:rsid w:val="00D42BAF"/>
    <w:rsid w:val="00DB62C6"/>
    <w:rsid w:val="00DC1FCD"/>
    <w:rsid w:val="00E22881"/>
    <w:rsid w:val="00E424C6"/>
    <w:rsid w:val="00E81DD5"/>
    <w:rsid w:val="00F14CBB"/>
    <w:rsid w:val="00F26E72"/>
    <w:rsid w:val="00F368D6"/>
    <w:rsid w:val="00F9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9C41A8418B85C0FD2FC9087215F8E9AED397251791E4797845DC1E2DC6C3C1837DEB8A9vCi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888C-76DE-4AC7-91D0-25BB935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Semenova</cp:lastModifiedBy>
  <cp:revision>11</cp:revision>
  <cp:lastPrinted>2020-04-13T03:23:00Z</cp:lastPrinted>
  <dcterms:created xsi:type="dcterms:W3CDTF">2019-11-19T03:04:00Z</dcterms:created>
  <dcterms:modified xsi:type="dcterms:W3CDTF">2020-04-13T03:23:00Z</dcterms:modified>
</cp:coreProperties>
</file>