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C58" w:rsidRDefault="00143F56">
      <w:pPr>
        <w:shd w:val="clear" w:color="auto" w:fill="FFFFFF"/>
        <w:spacing w:line="312" w:lineRule="exact"/>
        <w:ind w:right="24"/>
        <w:jc w:val="center"/>
      </w:pPr>
      <w:r>
        <w:rPr>
          <w:rFonts w:eastAsia="Times New Roman"/>
          <w:b/>
          <w:bCs/>
          <w:spacing w:val="-6"/>
          <w:sz w:val="28"/>
          <w:szCs w:val="28"/>
        </w:rPr>
        <w:t>К сведению руководителей организаций, индивидуальных</w:t>
      </w:r>
    </w:p>
    <w:p w:rsidR="00BB6C58" w:rsidRDefault="00143F56">
      <w:pPr>
        <w:shd w:val="clear" w:color="auto" w:fill="FFFFFF"/>
        <w:spacing w:line="312" w:lineRule="exact"/>
        <w:ind w:right="12"/>
        <w:jc w:val="center"/>
      </w:pPr>
      <w:r>
        <w:rPr>
          <w:rFonts w:eastAsia="Times New Roman"/>
          <w:b/>
          <w:bCs/>
          <w:spacing w:val="-7"/>
          <w:sz w:val="28"/>
          <w:szCs w:val="28"/>
        </w:rPr>
        <w:t xml:space="preserve">предпринимателей, выполняющих работы или оказывающих услуги </w:t>
      </w:r>
      <w:proofErr w:type="gramStart"/>
      <w:r>
        <w:rPr>
          <w:rFonts w:eastAsia="Times New Roman"/>
          <w:b/>
          <w:bCs/>
          <w:spacing w:val="-7"/>
          <w:sz w:val="28"/>
          <w:szCs w:val="28"/>
        </w:rPr>
        <w:t>по</w:t>
      </w:r>
      <w:proofErr w:type="gramEnd"/>
    </w:p>
    <w:p w:rsidR="00BB6C58" w:rsidRDefault="00143F56">
      <w:pPr>
        <w:shd w:val="clear" w:color="auto" w:fill="FFFFFF"/>
        <w:spacing w:line="312" w:lineRule="exact"/>
        <w:ind w:right="18"/>
        <w:jc w:val="center"/>
      </w:pPr>
      <w:r>
        <w:rPr>
          <w:rFonts w:eastAsia="Times New Roman"/>
          <w:b/>
          <w:bCs/>
          <w:spacing w:val="-7"/>
          <w:sz w:val="28"/>
          <w:szCs w:val="28"/>
        </w:rPr>
        <w:t>изготовлению печатных предвыборных агитационных материалов</w:t>
      </w:r>
    </w:p>
    <w:p w:rsidR="00BB6C58" w:rsidRDefault="00143F56">
      <w:pPr>
        <w:shd w:val="clear" w:color="auto" w:fill="FFFFFF"/>
        <w:spacing w:before="594" w:line="456" w:lineRule="exact"/>
        <w:ind w:firstLine="648"/>
        <w:jc w:val="both"/>
      </w:pPr>
      <w:proofErr w:type="gramStart"/>
      <w:r>
        <w:rPr>
          <w:rFonts w:eastAsia="Times New Roman"/>
          <w:b/>
          <w:bCs/>
          <w:spacing w:val="-5"/>
          <w:sz w:val="28"/>
          <w:szCs w:val="28"/>
        </w:rPr>
        <w:t xml:space="preserve">В </w:t>
      </w:r>
      <w:r>
        <w:rPr>
          <w:rFonts w:eastAsia="Times New Roman"/>
          <w:spacing w:val="-5"/>
          <w:sz w:val="28"/>
          <w:szCs w:val="28"/>
        </w:rPr>
        <w:t xml:space="preserve">связи с проведением </w:t>
      </w:r>
      <w:r w:rsidR="000665ED">
        <w:rPr>
          <w:rFonts w:eastAsia="Times New Roman"/>
          <w:spacing w:val="-5"/>
          <w:sz w:val="28"/>
          <w:szCs w:val="28"/>
        </w:rPr>
        <w:t xml:space="preserve">досрочных </w:t>
      </w:r>
      <w:r>
        <w:rPr>
          <w:rFonts w:eastAsia="Times New Roman"/>
          <w:spacing w:val="-5"/>
          <w:sz w:val="28"/>
          <w:szCs w:val="28"/>
        </w:rPr>
        <w:t>выборов</w:t>
      </w:r>
      <w:r w:rsidR="000665ED">
        <w:rPr>
          <w:rFonts w:eastAsia="Times New Roman"/>
          <w:spacing w:val="-5"/>
          <w:sz w:val="28"/>
          <w:szCs w:val="28"/>
        </w:rPr>
        <w:t xml:space="preserve"> Главы Кожевниковского сельского поселения</w:t>
      </w:r>
      <w:r w:rsidR="004707CB">
        <w:rPr>
          <w:rFonts w:eastAsia="Times New Roman"/>
          <w:spacing w:val="-5"/>
          <w:sz w:val="28"/>
          <w:szCs w:val="28"/>
        </w:rPr>
        <w:t xml:space="preserve"> Кожевниковского района</w:t>
      </w:r>
      <w:r>
        <w:rPr>
          <w:rFonts w:eastAsia="Times New Roman"/>
          <w:spacing w:val="-7"/>
          <w:sz w:val="28"/>
          <w:szCs w:val="28"/>
        </w:rPr>
        <w:t xml:space="preserve"> </w:t>
      </w:r>
      <w:r w:rsidR="000665ED">
        <w:rPr>
          <w:rFonts w:eastAsia="Times New Roman"/>
          <w:spacing w:val="-7"/>
          <w:sz w:val="28"/>
          <w:szCs w:val="28"/>
        </w:rPr>
        <w:t>13 ма</w:t>
      </w:r>
      <w:r w:rsidR="004707CB">
        <w:rPr>
          <w:rFonts w:eastAsia="Times New Roman"/>
          <w:spacing w:val="-7"/>
          <w:sz w:val="28"/>
          <w:szCs w:val="28"/>
        </w:rPr>
        <w:t>р</w:t>
      </w:r>
      <w:r w:rsidR="000665ED">
        <w:rPr>
          <w:rFonts w:eastAsia="Times New Roman"/>
          <w:spacing w:val="-7"/>
          <w:sz w:val="28"/>
          <w:szCs w:val="28"/>
        </w:rPr>
        <w:t>та 2016</w:t>
      </w:r>
      <w:r w:rsidR="004707CB">
        <w:rPr>
          <w:rFonts w:eastAsia="Times New Roman"/>
          <w:spacing w:val="-7"/>
          <w:sz w:val="28"/>
          <w:szCs w:val="28"/>
        </w:rPr>
        <w:t xml:space="preserve"> года  И</w:t>
      </w:r>
      <w:r>
        <w:rPr>
          <w:rFonts w:eastAsia="Times New Roman"/>
          <w:spacing w:val="-7"/>
          <w:sz w:val="28"/>
          <w:szCs w:val="28"/>
        </w:rPr>
        <w:t xml:space="preserve">збирательная </w:t>
      </w:r>
      <w:r>
        <w:rPr>
          <w:rFonts w:eastAsia="Times New Roman"/>
          <w:spacing w:val="-5"/>
          <w:sz w:val="28"/>
          <w:szCs w:val="28"/>
        </w:rPr>
        <w:t>коми</w:t>
      </w:r>
      <w:r w:rsidR="000665ED">
        <w:rPr>
          <w:rFonts w:eastAsia="Times New Roman"/>
          <w:spacing w:val="-5"/>
          <w:sz w:val="28"/>
          <w:szCs w:val="28"/>
        </w:rPr>
        <w:t>ссия Кожевниковского сельского поселения</w:t>
      </w:r>
      <w:r>
        <w:rPr>
          <w:rFonts w:eastAsia="Times New Roman"/>
          <w:spacing w:val="-5"/>
          <w:sz w:val="28"/>
          <w:szCs w:val="28"/>
        </w:rPr>
        <w:t xml:space="preserve"> уведомляет, что сведения о размере </w:t>
      </w:r>
      <w:r>
        <w:rPr>
          <w:rFonts w:eastAsia="Times New Roman"/>
          <w:spacing w:val="-6"/>
          <w:sz w:val="28"/>
          <w:szCs w:val="28"/>
        </w:rPr>
        <w:t xml:space="preserve">(в валюте Российской Федерации) и других условиях оплаты работ или услуг </w:t>
      </w:r>
      <w:r>
        <w:rPr>
          <w:rFonts w:eastAsia="Times New Roman"/>
          <w:spacing w:val="-7"/>
          <w:sz w:val="28"/>
          <w:szCs w:val="28"/>
        </w:rPr>
        <w:t xml:space="preserve">организаций, индивидуальных предпринимателей по изготовлению печатных </w:t>
      </w:r>
      <w:r>
        <w:rPr>
          <w:rFonts w:eastAsia="Times New Roman"/>
          <w:spacing w:val="-6"/>
          <w:sz w:val="28"/>
          <w:szCs w:val="28"/>
        </w:rPr>
        <w:t xml:space="preserve">предвыборных агитационных материалов должны быть опубликованы соответствующей организацией, соответствующим индивидуальным </w:t>
      </w:r>
      <w:r w:rsidR="000665ED">
        <w:rPr>
          <w:rFonts w:eastAsia="Times New Roman"/>
          <w:sz w:val="28"/>
          <w:szCs w:val="28"/>
        </w:rPr>
        <w:t>предпринимате</w:t>
      </w:r>
      <w:r w:rsidR="00260C10">
        <w:rPr>
          <w:rFonts w:eastAsia="Times New Roman"/>
          <w:sz w:val="28"/>
          <w:szCs w:val="28"/>
        </w:rPr>
        <w:t xml:space="preserve">лем не позднее 18 января </w:t>
      </w:r>
      <w:bookmarkStart w:id="0" w:name="_GoBack"/>
      <w:bookmarkEnd w:id="0"/>
      <w:r w:rsidR="000665ED">
        <w:rPr>
          <w:rFonts w:eastAsia="Times New Roman"/>
          <w:sz w:val="28"/>
          <w:szCs w:val="28"/>
        </w:rPr>
        <w:t>2016 г.</w:t>
      </w:r>
      <w:proofErr w:type="gramEnd"/>
    </w:p>
    <w:p w:rsidR="00BB6C58" w:rsidRDefault="00143F56">
      <w:pPr>
        <w:shd w:val="clear" w:color="auto" w:fill="FFFFFF"/>
        <w:spacing w:before="264" w:line="468" w:lineRule="exact"/>
        <w:ind w:right="6" w:firstLine="660"/>
        <w:jc w:val="both"/>
      </w:pPr>
      <w:r>
        <w:rPr>
          <w:rFonts w:eastAsia="Times New Roman"/>
          <w:spacing w:val="-5"/>
          <w:sz w:val="28"/>
          <w:szCs w:val="28"/>
        </w:rPr>
        <w:t xml:space="preserve">В этот же срок указанные сведения должны быть представлены в </w:t>
      </w:r>
      <w:r w:rsidR="004707CB">
        <w:rPr>
          <w:rFonts w:eastAsia="Times New Roman"/>
          <w:spacing w:val="-5"/>
          <w:sz w:val="28"/>
          <w:szCs w:val="28"/>
        </w:rPr>
        <w:t>И</w:t>
      </w:r>
      <w:r>
        <w:rPr>
          <w:rFonts w:eastAsia="Times New Roman"/>
          <w:spacing w:val="-7"/>
          <w:sz w:val="28"/>
          <w:szCs w:val="28"/>
        </w:rPr>
        <w:t>збирательную комиссию</w:t>
      </w:r>
      <w:r w:rsidR="000665ED">
        <w:rPr>
          <w:rFonts w:eastAsia="Times New Roman"/>
          <w:spacing w:val="-7"/>
          <w:sz w:val="28"/>
          <w:szCs w:val="28"/>
        </w:rPr>
        <w:t xml:space="preserve"> Кожевниковского сельского поселения</w:t>
      </w:r>
      <w:r>
        <w:rPr>
          <w:rFonts w:eastAsia="Times New Roman"/>
          <w:spacing w:val="-7"/>
          <w:sz w:val="28"/>
          <w:szCs w:val="28"/>
        </w:rPr>
        <w:t>.</w:t>
      </w:r>
    </w:p>
    <w:p w:rsidR="00BB6C58" w:rsidRDefault="00BB6C58">
      <w:pPr>
        <w:shd w:val="clear" w:color="auto" w:fill="FFFFFF"/>
        <w:spacing w:before="264" w:line="468" w:lineRule="exact"/>
        <w:ind w:right="6" w:firstLine="660"/>
        <w:jc w:val="both"/>
        <w:sectPr w:rsidR="00BB6C58">
          <w:type w:val="continuous"/>
          <w:pgSz w:w="11909" w:h="16834"/>
          <w:pgMar w:top="1440" w:right="1124" w:bottom="720" w:left="1869" w:header="720" w:footer="720" w:gutter="0"/>
          <w:cols w:space="60"/>
          <w:noEndnote/>
        </w:sectPr>
      </w:pPr>
    </w:p>
    <w:p w:rsidR="00BB6C58" w:rsidRDefault="00143F56">
      <w:pPr>
        <w:shd w:val="clear" w:color="auto" w:fill="FFFFFF"/>
        <w:ind w:left="4356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-148590</wp:posOffset>
                </wp:positionH>
                <wp:positionV relativeFrom="paragraph">
                  <wp:posOffset>4606290</wp:posOffset>
                </wp:positionV>
                <wp:extent cx="0" cy="2514600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1460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1.7pt,362.7pt" to="-11.7pt,56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" o:allowincell="f" strokeweight=".3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posOffset>-41910</wp:posOffset>
                </wp:positionH>
                <wp:positionV relativeFrom="paragraph">
                  <wp:posOffset>8545830</wp:posOffset>
                </wp:positionV>
                <wp:extent cx="0" cy="64770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3.3pt,672.9pt" to="-3.3pt,7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" o:allowincell="f" strokeweight=".3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margin">
                  <wp:posOffset>7292340</wp:posOffset>
                </wp:positionH>
                <wp:positionV relativeFrom="paragraph">
                  <wp:posOffset>529590</wp:posOffset>
                </wp:positionV>
                <wp:extent cx="0" cy="3528060"/>
                <wp:effectExtent l="0" t="0" r="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2806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74.2pt,41.7pt" to="574.2pt,3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" o:allowincell="f" strokeweight=".3pt">
                <w10:wrap anchorx="margin"/>
              </v:line>
            </w:pict>
          </mc:Fallback>
        </mc:AlternateContent>
      </w:r>
    </w:p>
    <w:p w:rsidR="00BB6C58" w:rsidRDefault="00143F56">
      <w:pPr>
        <w:shd w:val="clear" w:color="auto" w:fill="FFFFFF"/>
        <w:spacing w:line="318" w:lineRule="exact"/>
        <w:ind w:left="6960"/>
      </w:pPr>
      <w:r>
        <w:rPr>
          <w:rFonts w:eastAsia="Times New Roman"/>
          <w:b/>
          <w:bCs/>
          <w:sz w:val="28"/>
          <w:szCs w:val="28"/>
        </w:rPr>
        <w:t xml:space="preserve">В </w:t>
      </w:r>
      <w:r w:rsidR="00407199">
        <w:rPr>
          <w:rFonts w:eastAsia="Times New Roman"/>
          <w:b/>
          <w:bCs/>
          <w:sz w:val="28"/>
          <w:szCs w:val="28"/>
        </w:rPr>
        <w:t>И</w:t>
      </w:r>
      <w:r>
        <w:rPr>
          <w:rFonts w:eastAsia="Times New Roman"/>
          <w:b/>
          <w:bCs/>
          <w:sz w:val="28"/>
          <w:szCs w:val="28"/>
        </w:rPr>
        <w:t xml:space="preserve">збирательную комиссию </w:t>
      </w:r>
      <w:r w:rsidR="004707CB">
        <w:rPr>
          <w:rFonts w:eastAsia="Times New Roman"/>
          <w:b/>
          <w:bCs/>
          <w:sz w:val="28"/>
          <w:szCs w:val="28"/>
        </w:rPr>
        <w:t>Кожевниковского района</w:t>
      </w:r>
    </w:p>
    <w:p w:rsidR="00BB6C58" w:rsidRDefault="004707CB">
      <w:pPr>
        <w:shd w:val="clear" w:color="auto" w:fill="FFFFFF"/>
        <w:spacing w:before="270" w:line="270" w:lineRule="exact"/>
        <w:ind w:left="6954"/>
      </w:pPr>
      <w:r>
        <w:rPr>
          <w:rFonts w:eastAsia="Times New Roman"/>
          <w:b/>
          <w:bCs/>
          <w:spacing w:val="-4"/>
          <w:sz w:val="28"/>
          <w:szCs w:val="28"/>
        </w:rPr>
        <w:t>с.</w:t>
      </w:r>
      <w:r w:rsidR="00A41C4F">
        <w:rPr>
          <w:rFonts w:eastAsia="Times New Roman"/>
          <w:b/>
          <w:bCs/>
          <w:spacing w:val="-4"/>
          <w:sz w:val="28"/>
          <w:szCs w:val="28"/>
        </w:rPr>
        <w:t xml:space="preserve"> </w:t>
      </w:r>
      <w:proofErr w:type="spellStart"/>
      <w:r w:rsidR="00A41C4F">
        <w:rPr>
          <w:rFonts w:eastAsia="Times New Roman"/>
          <w:b/>
          <w:bCs/>
          <w:spacing w:val="-4"/>
          <w:sz w:val="28"/>
          <w:szCs w:val="28"/>
        </w:rPr>
        <w:t>Кожевниково</w:t>
      </w:r>
      <w:proofErr w:type="spellEnd"/>
      <w:r w:rsidR="00A41C4F">
        <w:rPr>
          <w:rFonts w:eastAsia="Times New Roman"/>
          <w:b/>
          <w:bCs/>
          <w:spacing w:val="-4"/>
          <w:sz w:val="28"/>
          <w:szCs w:val="28"/>
        </w:rPr>
        <w:t>, ул. Гагарина, 17</w:t>
      </w:r>
      <w:r w:rsidR="00143F56">
        <w:rPr>
          <w:rFonts w:eastAsia="Times New Roman"/>
          <w:b/>
          <w:bCs/>
          <w:spacing w:val="-4"/>
          <w:sz w:val="28"/>
          <w:szCs w:val="28"/>
        </w:rPr>
        <w:t xml:space="preserve"> </w:t>
      </w:r>
      <w:r w:rsidR="00A41C4F">
        <w:rPr>
          <w:rFonts w:eastAsia="Times New Roman"/>
          <w:b/>
          <w:bCs/>
          <w:sz w:val="28"/>
          <w:szCs w:val="28"/>
        </w:rPr>
        <w:t>636160</w:t>
      </w:r>
    </w:p>
    <w:p w:rsidR="00BB6C58" w:rsidRDefault="00143F56">
      <w:pPr>
        <w:shd w:val="clear" w:color="auto" w:fill="FFFFFF"/>
        <w:spacing w:before="828" w:line="348" w:lineRule="exact"/>
        <w:ind w:left="18"/>
        <w:jc w:val="center"/>
      </w:pPr>
      <w:r>
        <w:rPr>
          <w:rFonts w:eastAsia="Times New Roman"/>
          <w:b/>
          <w:bCs/>
          <w:sz w:val="28"/>
          <w:szCs w:val="28"/>
        </w:rPr>
        <w:t>Уведомление организации (индивидуального предпринимателя)</w:t>
      </w:r>
    </w:p>
    <w:p w:rsidR="00BB6C58" w:rsidRDefault="00143F56">
      <w:pPr>
        <w:shd w:val="clear" w:color="auto" w:fill="FFFFFF"/>
        <w:spacing w:line="348" w:lineRule="exact"/>
        <w:ind w:left="24"/>
        <w:jc w:val="center"/>
      </w:pPr>
      <w:r>
        <w:rPr>
          <w:rFonts w:eastAsia="Times New Roman"/>
          <w:b/>
          <w:bCs/>
          <w:sz w:val="28"/>
          <w:szCs w:val="28"/>
        </w:rPr>
        <w:t>о готовности изготавливать печатные предвыборные агитационные материалы</w:t>
      </w:r>
    </w:p>
    <w:p w:rsidR="00BB6C58" w:rsidRDefault="00143F56">
      <w:pPr>
        <w:shd w:val="clear" w:color="auto" w:fill="FFFFFF"/>
        <w:spacing w:line="348" w:lineRule="exact"/>
        <w:ind w:left="36"/>
        <w:jc w:val="center"/>
      </w:pPr>
      <w:r>
        <w:rPr>
          <w:rFonts w:eastAsia="Times New Roman"/>
          <w:b/>
          <w:bCs/>
          <w:spacing w:val="-1"/>
          <w:sz w:val="28"/>
          <w:szCs w:val="28"/>
        </w:rPr>
        <w:t xml:space="preserve">при проведении выборов </w:t>
      </w:r>
      <w:r w:rsidR="00A41C4F">
        <w:rPr>
          <w:rFonts w:eastAsia="Times New Roman"/>
          <w:b/>
          <w:bCs/>
          <w:spacing w:val="-1"/>
          <w:sz w:val="28"/>
          <w:szCs w:val="28"/>
        </w:rPr>
        <w:t>Главы Кожевниковского района и депутатов Думы Кожевниковского района</w:t>
      </w:r>
      <w:r>
        <w:rPr>
          <w:rFonts w:eastAsia="Times New Roman"/>
          <w:b/>
          <w:bCs/>
          <w:spacing w:val="-1"/>
          <w:sz w:val="28"/>
          <w:szCs w:val="28"/>
        </w:rPr>
        <w:t xml:space="preserve"> </w:t>
      </w:r>
      <w:r>
        <w:rPr>
          <w:rFonts w:eastAsia="Times New Roman"/>
          <w:b/>
          <w:bCs/>
          <w:spacing w:val="-1"/>
          <w:sz w:val="28"/>
          <w:szCs w:val="28"/>
          <w:lang w:val="en-US"/>
        </w:rPr>
        <w:t>V</w:t>
      </w:r>
      <w:r w:rsidRPr="004707CB">
        <w:rPr>
          <w:rFonts w:eastAsia="Times New Roman"/>
          <w:b/>
          <w:bCs/>
          <w:spacing w:val="-1"/>
          <w:sz w:val="28"/>
          <w:szCs w:val="28"/>
        </w:rPr>
        <w:t xml:space="preserve"> </w:t>
      </w:r>
      <w:r>
        <w:rPr>
          <w:rFonts w:eastAsia="Times New Roman"/>
          <w:b/>
          <w:bCs/>
          <w:spacing w:val="-1"/>
          <w:sz w:val="28"/>
          <w:szCs w:val="28"/>
        </w:rPr>
        <w:t>созыва</w:t>
      </w:r>
    </w:p>
    <w:p w:rsidR="00BB6C58" w:rsidRDefault="00143F56">
      <w:pPr>
        <w:shd w:val="clear" w:color="auto" w:fill="FFFFFF"/>
        <w:spacing w:line="348" w:lineRule="exact"/>
        <w:ind w:right="6"/>
        <w:jc w:val="center"/>
      </w:pPr>
      <w:r>
        <w:rPr>
          <w:b/>
          <w:bCs/>
          <w:spacing w:val="-1"/>
          <w:sz w:val="28"/>
          <w:szCs w:val="28"/>
        </w:rPr>
        <w:t xml:space="preserve">13 </w:t>
      </w:r>
      <w:r>
        <w:rPr>
          <w:rFonts w:eastAsia="Times New Roman"/>
          <w:b/>
          <w:bCs/>
          <w:spacing w:val="-1"/>
          <w:sz w:val="28"/>
          <w:szCs w:val="28"/>
        </w:rPr>
        <w:t>сентября 2015 года</w:t>
      </w:r>
    </w:p>
    <w:p w:rsidR="00BB6C58" w:rsidRDefault="00143F56">
      <w:pPr>
        <w:shd w:val="clear" w:color="auto" w:fill="FFFFFF"/>
        <w:spacing w:before="486"/>
        <w:ind w:left="6"/>
        <w:jc w:val="center"/>
      </w:pPr>
      <w:r>
        <w:rPr>
          <w:spacing w:val="-9"/>
        </w:rPr>
        <w:t>(</w:t>
      </w:r>
      <w:r>
        <w:rPr>
          <w:rFonts w:eastAsia="Times New Roman"/>
          <w:spacing w:val="-9"/>
        </w:rPr>
        <w:t>наименование организации/индивидуального предпринимателя)</w:t>
      </w:r>
    </w:p>
    <w:p w:rsidR="00BB6C58" w:rsidRDefault="00143F56">
      <w:pPr>
        <w:shd w:val="clear" w:color="auto" w:fill="FFFFFF"/>
        <w:spacing w:before="408"/>
        <w:ind w:left="12"/>
        <w:jc w:val="center"/>
      </w:pPr>
      <w:r>
        <w:rPr>
          <w:spacing w:val="-9"/>
        </w:rPr>
        <w:t>(</w:t>
      </w:r>
      <w:r>
        <w:rPr>
          <w:rFonts w:eastAsia="Times New Roman"/>
          <w:spacing w:val="-9"/>
        </w:rPr>
        <w:t>ИНН, КПП, дата регистрации организации/ индивидуального предпринимателя)</w:t>
      </w:r>
    </w:p>
    <w:p w:rsidR="00BB6C58" w:rsidRDefault="00143F56">
      <w:pPr>
        <w:shd w:val="clear" w:color="auto" w:fill="FFFFFF"/>
        <w:spacing w:before="504"/>
        <w:ind w:left="12"/>
        <w:jc w:val="center"/>
      </w:pPr>
      <w:r>
        <w:rPr>
          <w:spacing w:val="-9"/>
        </w:rPr>
        <w:t>(</w:t>
      </w:r>
      <w:r>
        <w:rPr>
          <w:rFonts w:eastAsia="Times New Roman"/>
          <w:spacing w:val="-9"/>
        </w:rPr>
        <w:t>юридический адрес организации/ адрес индивидуального предпринимателя)</w:t>
      </w:r>
    </w:p>
    <w:p w:rsidR="00BB6C58" w:rsidRDefault="00143F56">
      <w:pPr>
        <w:shd w:val="clear" w:color="auto" w:fill="FFFFFF"/>
        <w:spacing w:before="468" w:line="318" w:lineRule="exact"/>
        <w:ind w:left="36" w:firstLine="708"/>
        <w:jc w:val="both"/>
      </w:pPr>
      <w:r>
        <w:rPr>
          <w:rFonts w:eastAsia="Times New Roman"/>
          <w:sz w:val="26"/>
          <w:szCs w:val="26"/>
        </w:rPr>
        <w:t>В соответствии с частью 1.1. статьи 44 Закона Томской области от 14.02.2005 № 29-03 «О муниципальных выборах в Томской области» уведомляем о готовности изготавливать печатные предвыборные агитационные материалы при проведении выборов</w:t>
      </w:r>
      <w:r w:rsidR="00A41C4F">
        <w:rPr>
          <w:rFonts w:eastAsia="Times New Roman"/>
          <w:sz w:val="26"/>
          <w:szCs w:val="26"/>
        </w:rPr>
        <w:t xml:space="preserve"> Главы Кожевниковского района и </w:t>
      </w:r>
      <w:r>
        <w:rPr>
          <w:rFonts w:eastAsia="Times New Roman"/>
          <w:sz w:val="26"/>
          <w:szCs w:val="26"/>
        </w:rPr>
        <w:t xml:space="preserve"> депутатов Думы </w:t>
      </w:r>
      <w:r w:rsidR="00A41C4F">
        <w:rPr>
          <w:rFonts w:eastAsia="Times New Roman"/>
          <w:sz w:val="26"/>
          <w:szCs w:val="26"/>
        </w:rPr>
        <w:t xml:space="preserve">Кожевниковского района </w:t>
      </w:r>
      <w:r>
        <w:rPr>
          <w:rFonts w:eastAsia="Times New Roman"/>
          <w:sz w:val="26"/>
          <w:szCs w:val="26"/>
          <w:lang w:val="en-US"/>
        </w:rPr>
        <w:t>V</w:t>
      </w:r>
      <w:r w:rsidRPr="004707CB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созыва 13 сентября 2015 года</w:t>
      </w:r>
      <w:r w:rsidR="00A41C4F">
        <w:rPr>
          <w:rFonts w:eastAsia="Times New Roman"/>
          <w:sz w:val="26"/>
          <w:szCs w:val="26"/>
        </w:rPr>
        <w:t>.</w:t>
      </w:r>
    </w:p>
    <w:p w:rsidR="00BB6C58" w:rsidRDefault="00143F56">
      <w:pPr>
        <w:shd w:val="clear" w:color="auto" w:fill="FFFFFF"/>
        <w:spacing w:before="270"/>
        <w:ind w:left="42"/>
      </w:pPr>
      <w:r>
        <w:rPr>
          <w:rFonts w:eastAsia="Times New Roman"/>
          <w:spacing w:val="-10"/>
          <w:sz w:val="26"/>
          <w:szCs w:val="26"/>
        </w:rPr>
        <w:t xml:space="preserve">Контактная информация </w:t>
      </w:r>
      <w:r w:rsidR="00A41C4F">
        <w:rPr>
          <w:rFonts w:eastAsia="Times New Roman"/>
          <w:spacing w:val="-10"/>
          <w:sz w:val="26"/>
          <w:szCs w:val="26"/>
        </w:rPr>
        <w:t xml:space="preserve"> </w:t>
      </w:r>
      <w:r>
        <w:rPr>
          <w:rFonts w:eastAsia="Times New Roman"/>
          <w:spacing w:val="-10"/>
          <w:sz w:val="26"/>
          <w:szCs w:val="26"/>
        </w:rPr>
        <w:t xml:space="preserve">(Ф.И.О. </w:t>
      </w:r>
      <w:r w:rsidR="00A41C4F">
        <w:rPr>
          <w:rFonts w:eastAsia="Times New Roman"/>
          <w:spacing w:val="-10"/>
          <w:sz w:val="26"/>
          <w:szCs w:val="26"/>
        </w:rPr>
        <w:t xml:space="preserve"> </w:t>
      </w:r>
      <w:r>
        <w:rPr>
          <w:rFonts w:eastAsia="Times New Roman"/>
          <w:spacing w:val="-10"/>
          <w:sz w:val="26"/>
          <w:szCs w:val="26"/>
        </w:rPr>
        <w:t xml:space="preserve">контактного лица; </w:t>
      </w:r>
      <w:r w:rsidR="00A41C4F">
        <w:rPr>
          <w:rFonts w:eastAsia="Times New Roman"/>
          <w:spacing w:val="-10"/>
          <w:sz w:val="26"/>
          <w:szCs w:val="26"/>
        </w:rPr>
        <w:t xml:space="preserve"> </w:t>
      </w:r>
      <w:r>
        <w:rPr>
          <w:rFonts w:eastAsia="Times New Roman"/>
          <w:spacing w:val="-10"/>
          <w:sz w:val="26"/>
          <w:szCs w:val="26"/>
        </w:rPr>
        <w:t xml:space="preserve">телефон/факс, </w:t>
      </w:r>
      <w:r w:rsidR="00A41C4F">
        <w:rPr>
          <w:rFonts w:eastAsia="Times New Roman"/>
          <w:spacing w:val="-10"/>
          <w:sz w:val="26"/>
          <w:szCs w:val="26"/>
        </w:rPr>
        <w:t xml:space="preserve"> </w:t>
      </w:r>
      <w:r>
        <w:rPr>
          <w:rFonts w:eastAsia="Times New Roman"/>
          <w:spacing w:val="-10"/>
          <w:sz w:val="26"/>
          <w:szCs w:val="26"/>
        </w:rPr>
        <w:t>адрес эл. почты):</w:t>
      </w:r>
    </w:p>
    <w:p w:rsidR="00BB6C58" w:rsidRPr="00A41C4F" w:rsidRDefault="00143F56">
      <w:pPr>
        <w:shd w:val="clear" w:color="auto" w:fill="FFFFFF"/>
        <w:spacing w:before="1848" w:line="228" w:lineRule="exact"/>
        <w:ind w:left="48" w:right="1512" w:firstLine="96"/>
      </w:pPr>
      <w:r>
        <w:rPr>
          <w:rFonts w:eastAsia="Times New Roman"/>
          <w:spacing w:val="-6"/>
          <w:sz w:val="26"/>
          <w:szCs w:val="26"/>
          <w:u w:val="single"/>
        </w:rPr>
        <w:t xml:space="preserve">Сведения о расценках и условиях оплаты опубликованы в </w:t>
      </w:r>
      <w:r w:rsidR="00CD1A30">
        <w:rPr>
          <w:rFonts w:eastAsia="Times New Roman"/>
          <w:spacing w:val="-6"/>
          <w:sz w:val="26"/>
          <w:szCs w:val="26"/>
          <w:u w:val="single"/>
        </w:rPr>
        <w:t xml:space="preserve"> </w:t>
      </w:r>
      <w:r>
        <w:rPr>
          <w:rFonts w:eastAsia="Times New Roman"/>
          <w:spacing w:val="-6"/>
          <w:sz w:val="26"/>
          <w:szCs w:val="26"/>
          <w:u w:val="single"/>
        </w:rPr>
        <w:t xml:space="preserve">(название СМИ, дата, номер): </w:t>
      </w:r>
    </w:p>
    <w:p w:rsidR="00BB6C58" w:rsidRDefault="00BB6C58">
      <w:pPr>
        <w:shd w:val="clear" w:color="auto" w:fill="FFFFFF"/>
      </w:pPr>
    </w:p>
    <w:p w:rsidR="00BB6C58" w:rsidRDefault="00143F56">
      <w:pPr>
        <w:shd w:val="clear" w:color="auto" w:fill="FFFFFF"/>
        <w:ind w:left="102"/>
        <w:rPr>
          <w:rFonts w:eastAsia="Times New Roman"/>
          <w:spacing w:val="-16"/>
          <w:sz w:val="26"/>
          <w:szCs w:val="26"/>
        </w:rPr>
      </w:pPr>
      <w:r>
        <w:rPr>
          <w:rFonts w:eastAsia="Times New Roman"/>
          <w:spacing w:val="-16"/>
          <w:sz w:val="26"/>
          <w:szCs w:val="26"/>
        </w:rPr>
        <w:t>Экземпляр прилагается.</w:t>
      </w:r>
    </w:p>
    <w:p w:rsidR="00A41C4F" w:rsidRDefault="00A41C4F">
      <w:pPr>
        <w:shd w:val="clear" w:color="auto" w:fill="FFFFFF"/>
        <w:ind w:left="102"/>
        <w:rPr>
          <w:rFonts w:eastAsia="Times New Roman"/>
          <w:spacing w:val="-16"/>
          <w:sz w:val="26"/>
          <w:szCs w:val="26"/>
        </w:rPr>
      </w:pPr>
    </w:p>
    <w:p w:rsidR="00A41C4F" w:rsidRDefault="00A41C4F" w:rsidP="00A41C4F">
      <w:pPr>
        <w:shd w:val="clear" w:color="auto" w:fill="FFFFFF"/>
        <w:rPr>
          <w:rFonts w:eastAsia="Times New Roman"/>
          <w:spacing w:val="-16"/>
          <w:sz w:val="26"/>
          <w:szCs w:val="26"/>
        </w:rPr>
      </w:pPr>
    </w:p>
    <w:p w:rsidR="00A41C4F" w:rsidRDefault="00A41C4F" w:rsidP="00A41C4F">
      <w:pPr>
        <w:shd w:val="clear" w:color="auto" w:fill="FFFFFF"/>
        <w:ind w:left="102"/>
        <w:rPr>
          <w:rFonts w:eastAsia="Times New Roman"/>
          <w:spacing w:val="-16"/>
          <w:sz w:val="26"/>
          <w:szCs w:val="26"/>
        </w:rPr>
      </w:pPr>
      <w:r>
        <w:rPr>
          <w:rFonts w:eastAsia="Times New Roman"/>
          <w:spacing w:val="-16"/>
          <w:sz w:val="26"/>
          <w:szCs w:val="26"/>
        </w:rPr>
        <w:t>Дата</w:t>
      </w:r>
    </w:p>
    <w:p w:rsidR="00A41C4F" w:rsidRDefault="00A41C4F" w:rsidP="00A41C4F">
      <w:pPr>
        <w:shd w:val="clear" w:color="auto" w:fill="FFFFFF"/>
        <w:ind w:left="102"/>
        <w:rPr>
          <w:rFonts w:eastAsia="Times New Roman"/>
          <w:spacing w:val="-16"/>
          <w:sz w:val="26"/>
          <w:szCs w:val="26"/>
        </w:rPr>
      </w:pPr>
    </w:p>
    <w:p w:rsidR="00A41C4F" w:rsidRDefault="00A41C4F" w:rsidP="00A41C4F">
      <w:pPr>
        <w:shd w:val="clear" w:color="auto" w:fill="FFFFFF"/>
        <w:ind w:left="102"/>
      </w:pPr>
    </w:p>
    <w:p w:rsidR="00A41C4F" w:rsidRDefault="00A41C4F" w:rsidP="00A41C4F">
      <w:pPr>
        <w:shd w:val="clear" w:color="auto" w:fill="FFFFFF"/>
        <w:ind w:left="102"/>
        <w:rPr>
          <w:rFonts w:eastAsia="Times New Roman"/>
          <w:spacing w:val="-14"/>
          <w:sz w:val="26"/>
          <w:szCs w:val="26"/>
        </w:rPr>
      </w:pPr>
      <w:r>
        <w:rPr>
          <w:rFonts w:eastAsia="Times New Roman"/>
          <w:spacing w:val="-14"/>
          <w:sz w:val="26"/>
          <w:szCs w:val="26"/>
        </w:rPr>
        <w:t>Рук</w:t>
      </w:r>
      <w:r w:rsidR="00143F56">
        <w:rPr>
          <w:rFonts w:eastAsia="Times New Roman"/>
          <w:spacing w:val="-14"/>
          <w:sz w:val="26"/>
          <w:szCs w:val="26"/>
        </w:rPr>
        <w:t>оводитель организации</w:t>
      </w:r>
    </w:p>
    <w:p w:rsidR="00BB6C58" w:rsidRDefault="00A41C4F" w:rsidP="00A41C4F">
      <w:pPr>
        <w:shd w:val="clear" w:color="auto" w:fill="FFFFFF"/>
      </w:pPr>
      <w:r>
        <w:rPr>
          <w:rFonts w:eastAsia="Times New Roman"/>
          <w:spacing w:val="-14"/>
          <w:sz w:val="26"/>
          <w:szCs w:val="26"/>
        </w:rPr>
        <w:t xml:space="preserve"> </w:t>
      </w:r>
      <w:r w:rsidR="00143F56">
        <w:rPr>
          <w:rFonts w:eastAsia="Times New Roman"/>
          <w:spacing w:val="-16"/>
          <w:sz w:val="26"/>
          <w:szCs w:val="26"/>
        </w:rPr>
        <w:t>(индивидуальный предприниматель)</w:t>
      </w:r>
    </w:p>
    <w:p w:rsidR="00BB6C58" w:rsidRDefault="00143F56">
      <w:pPr>
        <w:shd w:val="clear" w:color="auto" w:fill="FFFFFF"/>
        <w:tabs>
          <w:tab w:val="left" w:pos="8904"/>
        </w:tabs>
        <w:spacing w:before="6"/>
        <w:ind w:left="5496"/>
      </w:pPr>
      <w:r>
        <w:t>(</w:t>
      </w:r>
      <w:r w:rsidR="00A41C4F">
        <w:rPr>
          <w:rFonts w:eastAsia="Times New Roman"/>
        </w:rPr>
        <w:t>п</w:t>
      </w:r>
      <w:r>
        <w:rPr>
          <w:rFonts w:eastAsia="Times New Roman"/>
        </w:rPr>
        <w:t>од</w:t>
      </w:r>
      <w:r w:rsidR="00A41C4F">
        <w:rPr>
          <w:rFonts w:eastAsia="Times New Roman"/>
        </w:rPr>
        <w:t>п</w:t>
      </w:r>
      <w:r>
        <w:rPr>
          <w:rFonts w:eastAsia="Times New Roman"/>
        </w:rPr>
        <w:t>и</w:t>
      </w:r>
      <w:r w:rsidR="00A41C4F">
        <w:rPr>
          <w:rFonts w:eastAsia="Times New Roman"/>
        </w:rPr>
        <w:t>с</w:t>
      </w:r>
      <w:r>
        <w:rPr>
          <w:rFonts w:eastAsia="Times New Roman"/>
        </w:rPr>
        <w:t>ь)</w:t>
      </w:r>
      <w:r>
        <w:rPr>
          <w:rFonts w:ascii="Arial" w:eastAsia="Times New Roman" w:cs="Arial"/>
        </w:rPr>
        <w:tab/>
      </w:r>
      <w:r>
        <w:rPr>
          <w:rFonts w:eastAsia="Times New Roman"/>
          <w:spacing w:val="-7"/>
        </w:rPr>
        <w:t>(ФИО.)</w:t>
      </w:r>
    </w:p>
    <w:p w:rsidR="00BB6C58" w:rsidRDefault="00BB6C58">
      <w:pPr>
        <w:shd w:val="clear" w:color="auto" w:fill="FFFFFF"/>
        <w:tabs>
          <w:tab w:val="left" w:pos="8904"/>
        </w:tabs>
        <w:spacing w:before="6"/>
        <w:ind w:left="5496"/>
        <w:sectPr w:rsidR="00BB6C58">
          <w:pgSz w:w="14160" w:h="18594"/>
          <w:pgMar w:top="1440" w:right="1440" w:bottom="360" w:left="1440" w:header="720" w:footer="720" w:gutter="0"/>
          <w:cols w:space="60"/>
          <w:noEndnote/>
        </w:sectPr>
      </w:pPr>
    </w:p>
    <w:p w:rsidR="00BB6C58" w:rsidRDefault="00BB6C58">
      <w:pPr>
        <w:shd w:val="clear" w:color="auto" w:fill="FFFFFF"/>
        <w:ind w:left="2892"/>
      </w:pPr>
    </w:p>
    <w:p w:rsidR="00BB6C58" w:rsidRDefault="00143F56">
      <w:pPr>
        <w:shd w:val="clear" w:color="auto" w:fill="FFFFFF"/>
        <w:ind w:left="378"/>
      </w:pPr>
      <w:r>
        <w:rPr>
          <w:rFonts w:eastAsia="Times New Roman"/>
          <w:b/>
          <w:bCs/>
          <w:spacing w:val="-6"/>
          <w:sz w:val="28"/>
          <w:szCs w:val="28"/>
        </w:rPr>
        <w:t>К сведению руководителей организаций, осуществляющих выпуск</w:t>
      </w:r>
    </w:p>
    <w:p w:rsidR="00BB6C58" w:rsidRDefault="00143F56">
      <w:pPr>
        <w:shd w:val="clear" w:color="auto" w:fill="FFFFFF"/>
        <w:ind w:right="6"/>
        <w:jc w:val="center"/>
      </w:pPr>
      <w:r>
        <w:rPr>
          <w:rFonts w:eastAsia="Times New Roman"/>
          <w:b/>
          <w:bCs/>
          <w:spacing w:val="-7"/>
          <w:sz w:val="28"/>
          <w:szCs w:val="28"/>
        </w:rPr>
        <w:t>средств массовой информации</w:t>
      </w:r>
    </w:p>
    <w:p w:rsidR="00BB6C58" w:rsidRDefault="00143F56">
      <w:pPr>
        <w:shd w:val="clear" w:color="auto" w:fill="FFFFFF"/>
        <w:spacing w:before="138" w:line="456" w:lineRule="exact"/>
        <w:ind w:firstLine="654"/>
        <w:jc w:val="both"/>
      </w:pPr>
      <w:proofErr w:type="gramStart"/>
      <w:r>
        <w:rPr>
          <w:rFonts w:eastAsia="Times New Roman"/>
          <w:spacing w:val="-6"/>
          <w:sz w:val="28"/>
          <w:szCs w:val="28"/>
        </w:rPr>
        <w:t>В связи с проведением выборов</w:t>
      </w:r>
      <w:r w:rsidR="00407199">
        <w:rPr>
          <w:rFonts w:eastAsia="Times New Roman"/>
          <w:spacing w:val="-6"/>
          <w:sz w:val="28"/>
          <w:szCs w:val="28"/>
        </w:rPr>
        <w:t xml:space="preserve"> Главы Кожевниковского района и  </w:t>
      </w:r>
      <w:r>
        <w:rPr>
          <w:rFonts w:eastAsia="Times New Roman"/>
          <w:spacing w:val="-6"/>
          <w:sz w:val="28"/>
          <w:szCs w:val="28"/>
        </w:rPr>
        <w:t xml:space="preserve"> депутатов Думы </w:t>
      </w:r>
      <w:r w:rsidR="00407199">
        <w:rPr>
          <w:rFonts w:eastAsia="Times New Roman"/>
          <w:spacing w:val="-6"/>
          <w:sz w:val="28"/>
          <w:szCs w:val="28"/>
        </w:rPr>
        <w:t xml:space="preserve">Кожевниковского района </w:t>
      </w:r>
      <w:r>
        <w:rPr>
          <w:rFonts w:eastAsia="Times New Roman"/>
          <w:spacing w:val="-6"/>
          <w:sz w:val="28"/>
          <w:szCs w:val="28"/>
          <w:lang w:val="en-US"/>
        </w:rPr>
        <w:t>V</w:t>
      </w:r>
      <w:r w:rsidRPr="004707CB">
        <w:rPr>
          <w:rFonts w:eastAsia="Times New Roman"/>
          <w:spacing w:val="-6"/>
          <w:sz w:val="28"/>
          <w:szCs w:val="28"/>
        </w:rPr>
        <w:t xml:space="preserve"> </w:t>
      </w:r>
      <w:r>
        <w:rPr>
          <w:rFonts w:eastAsia="Times New Roman"/>
          <w:spacing w:val="-6"/>
          <w:sz w:val="28"/>
          <w:szCs w:val="28"/>
        </w:rPr>
        <w:t>созыва 13 се</w:t>
      </w:r>
      <w:r w:rsidR="00407199">
        <w:rPr>
          <w:rFonts w:eastAsia="Times New Roman"/>
          <w:spacing w:val="-6"/>
          <w:sz w:val="28"/>
          <w:szCs w:val="28"/>
        </w:rPr>
        <w:t>нтября 2015 года И</w:t>
      </w:r>
      <w:r>
        <w:rPr>
          <w:rFonts w:eastAsia="Times New Roman"/>
          <w:spacing w:val="-6"/>
          <w:sz w:val="28"/>
          <w:szCs w:val="28"/>
        </w:rPr>
        <w:t xml:space="preserve">збирательная </w:t>
      </w:r>
      <w:r>
        <w:rPr>
          <w:rFonts w:eastAsia="Times New Roman"/>
          <w:spacing w:val="-5"/>
          <w:sz w:val="28"/>
          <w:szCs w:val="28"/>
        </w:rPr>
        <w:t xml:space="preserve">комиссия </w:t>
      </w:r>
      <w:r w:rsidR="00407199">
        <w:rPr>
          <w:rFonts w:eastAsia="Times New Roman"/>
          <w:spacing w:val="-5"/>
          <w:sz w:val="28"/>
          <w:szCs w:val="28"/>
        </w:rPr>
        <w:t>Кожевниковского района</w:t>
      </w:r>
      <w:r>
        <w:rPr>
          <w:rFonts w:eastAsia="Times New Roman"/>
          <w:spacing w:val="-5"/>
          <w:sz w:val="28"/>
          <w:szCs w:val="28"/>
        </w:rPr>
        <w:t xml:space="preserve"> уведомляет, что сведения о размере </w:t>
      </w:r>
      <w:r>
        <w:rPr>
          <w:rFonts w:eastAsia="Times New Roman"/>
          <w:spacing w:val="-2"/>
          <w:sz w:val="28"/>
          <w:szCs w:val="28"/>
        </w:rPr>
        <w:t xml:space="preserve">(в валюте Российской Федерации) и других условиях оплаты эфирного </w:t>
      </w:r>
      <w:r>
        <w:rPr>
          <w:rFonts w:eastAsia="Times New Roman"/>
          <w:spacing w:val="-7"/>
          <w:sz w:val="28"/>
          <w:szCs w:val="28"/>
        </w:rPr>
        <w:t xml:space="preserve">времени, печатной площади должны быть опубликованы соответствующей </w:t>
      </w:r>
      <w:r>
        <w:rPr>
          <w:rFonts w:eastAsia="Times New Roman"/>
          <w:spacing w:val="-2"/>
          <w:sz w:val="28"/>
          <w:szCs w:val="28"/>
        </w:rPr>
        <w:t xml:space="preserve">организацией телерадиовещания, редакцией периодического печатного </w:t>
      </w:r>
      <w:r w:rsidR="00407199">
        <w:rPr>
          <w:rFonts w:eastAsia="Times New Roman"/>
          <w:sz w:val="28"/>
          <w:szCs w:val="28"/>
        </w:rPr>
        <w:t>издания не позднее 20</w:t>
      </w:r>
      <w:r>
        <w:rPr>
          <w:rFonts w:eastAsia="Times New Roman"/>
          <w:sz w:val="28"/>
          <w:szCs w:val="28"/>
        </w:rPr>
        <w:t>.07.2015.</w:t>
      </w:r>
      <w:proofErr w:type="gramEnd"/>
    </w:p>
    <w:p w:rsidR="00BB6C58" w:rsidRDefault="00143F56">
      <w:pPr>
        <w:shd w:val="clear" w:color="auto" w:fill="FFFFFF"/>
        <w:spacing w:before="264" w:line="462" w:lineRule="exact"/>
        <w:ind w:firstLine="654"/>
        <w:jc w:val="both"/>
      </w:pPr>
      <w:r>
        <w:rPr>
          <w:rFonts w:eastAsia="Times New Roman"/>
          <w:spacing w:val="-3"/>
          <w:sz w:val="28"/>
          <w:szCs w:val="28"/>
        </w:rPr>
        <w:t xml:space="preserve">В этот же срок указанные сведения и уведомления о готовности </w:t>
      </w:r>
      <w:r>
        <w:rPr>
          <w:rFonts w:eastAsia="Times New Roman"/>
          <w:spacing w:val="-6"/>
          <w:sz w:val="28"/>
          <w:szCs w:val="28"/>
        </w:rPr>
        <w:t xml:space="preserve">предоставить эфирное время, печатную площадь должны быть представлены </w:t>
      </w:r>
      <w:r w:rsidR="00407199">
        <w:rPr>
          <w:rFonts w:eastAsia="Times New Roman"/>
          <w:spacing w:val="-7"/>
          <w:sz w:val="28"/>
          <w:szCs w:val="28"/>
        </w:rPr>
        <w:t>в И</w:t>
      </w:r>
      <w:r>
        <w:rPr>
          <w:rFonts w:eastAsia="Times New Roman"/>
          <w:spacing w:val="-7"/>
          <w:sz w:val="28"/>
          <w:szCs w:val="28"/>
        </w:rPr>
        <w:t xml:space="preserve">збирательную комиссию </w:t>
      </w:r>
      <w:r w:rsidR="00407199">
        <w:rPr>
          <w:rFonts w:eastAsia="Times New Roman"/>
          <w:spacing w:val="-7"/>
          <w:sz w:val="28"/>
          <w:szCs w:val="28"/>
        </w:rPr>
        <w:t>Кожевниковского района.</w:t>
      </w:r>
    </w:p>
    <w:p w:rsidR="00BB6C58" w:rsidRDefault="00143F56">
      <w:pPr>
        <w:shd w:val="clear" w:color="auto" w:fill="FFFFFF"/>
        <w:spacing w:before="102"/>
        <w:ind w:left="660"/>
      </w:pPr>
      <w:r>
        <w:rPr>
          <w:rFonts w:eastAsia="Times New Roman"/>
          <w:spacing w:val="-6"/>
          <w:sz w:val="28"/>
          <w:szCs w:val="28"/>
        </w:rPr>
        <w:t>В этом же порядке могут действовать редакции сетевых изданий.</w:t>
      </w:r>
    </w:p>
    <w:p w:rsidR="00BB6C58" w:rsidRDefault="00BB6C58">
      <w:pPr>
        <w:shd w:val="clear" w:color="auto" w:fill="FFFFFF"/>
        <w:spacing w:before="102"/>
        <w:ind w:left="660"/>
        <w:sectPr w:rsidR="00BB6C58">
          <w:pgSz w:w="11909" w:h="16834"/>
          <w:pgMar w:top="1440" w:right="1091" w:bottom="720" w:left="1908" w:header="720" w:footer="720" w:gutter="0"/>
          <w:cols w:space="60"/>
          <w:noEndnote/>
        </w:sectPr>
      </w:pPr>
    </w:p>
    <w:p w:rsidR="00BB6C58" w:rsidRDefault="00407199">
      <w:pPr>
        <w:shd w:val="clear" w:color="auto" w:fill="FFFFFF"/>
        <w:spacing w:line="324" w:lineRule="exact"/>
        <w:ind w:left="6192" w:right="1056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В И</w:t>
      </w:r>
      <w:r w:rsidR="00143F56">
        <w:rPr>
          <w:rFonts w:eastAsia="Times New Roman"/>
          <w:b/>
          <w:bCs/>
          <w:sz w:val="28"/>
          <w:szCs w:val="28"/>
        </w:rPr>
        <w:t xml:space="preserve">збирательную комиссию </w:t>
      </w:r>
    </w:p>
    <w:p w:rsidR="00407199" w:rsidRDefault="00407199">
      <w:pPr>
        <w:shd w:val="clear" w:color="auto" w:fill="FFFFFF"/>
        <w:spacing w:line="324" w:lineRule="exact"/>
        <w:ind w:left="6192" w:right="1056"/>
      </w:pPr>
      <w:r>
        <w:rPr>
          <w:rFonts w:eastAsia="Times New Roman"/>
          <w:b/>
          <w:bCs/>
          <w:sz w:val="28"/>
          <w:szCs w:val="28"/>
        </w:rPr>
        <w:t>Кожевниковского района</w:t>
      </w:r>
    </w:p>
    <w:p w:rsidR="00BB6C58" w:rsidRDefault="00407199">
      <w:pPr>
        <w:shd w:val="clear" w:color="auto" w:fill="FFFFFF"/>
        <w:spacing w:before="258" w:line="324" w:lineRule="exact"/>
        <w:ind w:left="6186" w:right="1056"/>
      </w:pPr>
      <w:r>
        <w:rPr>
          <w:rFonts w:eastAsia="Times New Roman"/>
          <w:b/>
          <w:bCs/>
          <w:spacing w:val="-2"/>
          <w:sz w:val="28"/>
          <w:szCs w:val="28"/>
        </w:rPr>
        <w:t xml:space="preserve">с. </w:t>
      </w:r>
      <w:proofErr w:type="spellStart"/>
      <w:r>
        <w:rPr>
          <w:rFonts w:eastAsia="Times New Roman"/>
          <w:b/>
          <w:bCs/>
          <w:spacing w:val="-2"/>
          <w:sz w:val="28"/>
          <w:szCs w:val="28"/>
        </w:rPr>
        <w:t>Ко</w:t>
      </w:r>
      <w:r w:rsidR="00143F56">
        <w:rPr>
          <w:rFonts w:eastAsia="Times New Roman"/>
          <w:b/>
          <w:bCs/>
          <w:spacing w:val="-2"/>
          <w:sz w:val="28"/>
          <w:szCs w:val="28"/>
        </w:rPr>
        <w:t>жев</w:t>
      </w:r>
      <w:r>
        <w:rPr>
          <w:rFonts w:eastAsia="Times New Roman"/>
          <w:b/>
          <w:bCs/>
          <w:spacing w:val="-2"/>
          <w:sz w:val="28"/>
          <w:szCs w:val="28"/>
        </w:rPr>
        <w:t>ник</w:t>
      </w:r>
      <w:r w:rsidR="00143F56">
        <w:rPr>
          <w:rFonts w:eastAsia="Times New Roman"/>
          <w:b/>
          <w:bCs/>
          <w:spacing w:val="-2"/>
          <w:sz w:val="28"/>
          <w:szCs w:val="28"/>
        </w:rPr>
        <w:t>о</w:t>
      </w:r>
      <w:r>
        <w:rPr>
          <w:rFonts w:eastAsia="Times New Roman"/>
          <w:b/>
          <w:bCs/>
          <w:spacing w:val="-2"/>
          <w:sz w:val="28"/>
          <w:szCs w:val="28"/>
        </w:rPr>
        <w:t>во</w:t>
      </w:r>
      <w:proofErr w:type="spellEnd"/>
      <w:r>
        <w:rPr>
          <w:rFonts w:eastAsia="Times New Roman"/>
          <w:b/>
          <w:bCs/>
          <w:spacing w:val="-2"/>
          <w:sz w:val="28"/>
          <w:szCs w:val="28"/>
        </w:rPr>
        <w:t xml:space="preserve">, ул. Гагарина, </w:t>
      </w:r>
      <w:r w:rsidR="00757C22">
        <w:rPr>
          <w:rFonts w:eastAsia="Times New Roman"/>
          <w:b/>
          <w:bCs/>
          <w:spacing w:val="-2"/>
          <w:sz w:val="28"/>
          <w:szCs w:val="28"/>
        </w:rPr>
        <w:t>17</w:t>
      </w:r>
      <w:r>
        <w:rPr>
          <w:rFonts w:eastAsia="Times New Roman"/>
          <w:b/>
          <w:bCs/>
          <w:spacing w:val="-2"/>
          <w:sz w:val="28"/>
          <w:szCs w:val="28"/>
        </w:rPr>
        <w:t xml:space="preserve">,     </w:t>
      </w:r>
      <w:r>
        <w:rPr>
          <w:rFonts w:eastAsia="Times New Roman"/>
          <w:b/>
          <w:bCs/>
          <w:sz w:val="28"/>
          <w:szCs w:val="28"/>
        </w:rPr>
        <w:t>636160</w:t>
      </w:r>
    </w:p>
    <w:p w:rsidR="00BB6C58" w:rsidRDefault="00143F56" w:rsidP="00407199">
      <w:pPr>
        <w:shd w:val="clear" w:color="auto" w:fill="FFFFFF"/>
        <w:spacing w:before="588" w:line="342" w:lineRule="exact"/>
        <w:ind w:left="2142" w:right="1104" w:hanging="186"/>
        <w:jc w:val="both"/>
      </w:pPr>
      <w:r>
        <w:rPr>
          <w:rFonts w:eastAsia="Times New Roman"/>
          <w:b/>
          <w:bCs/>
          <w:sz w:val="28"/>
          <w:szCs w:val="28"/>
        </w:rPr>
        <w:t>Уведомление о готовности предоставить печатную площадь (эфирное время) для проведения предвыборной агитации</w:t>
      </w:r>
    </w:p>
    <w:p w:rsidR="00BB6C58" w:rsidRDefault="00143F56" w:rsidP="00407199">
      <w:pPr>
        <w:shd w:val="clear" w:color="auto" w:fill="FFFFFF"/>
        <w:spacing w:line="342" w:lineRule="exact"/>
        <w:ind w:left="2208" w:right="1104" w:hanging="246"/>
        <w:jc w:val="both"/>
      </w:pPr>
      <w:r>
        <w:rPr>
          <w:rFonts w:eastAsia="Times New Roman"/>
          <w:b/>
          <w:bCs/>
          <w:sz w:val="28"/>
          <w:szCs w:val="28"/>
        </w:rPr>
        <w:t xml:space="preserve">в средствах массовой информации при проведении выборов </w:t>
      </w:r>
      <w:r w:rsidR="00407199">
        <w:rPr>
          <w:rFonts w:eastAsia="Times New Roman"/>
          <w:b/>
          <w:bCs/>
          <w:sz w:val="28"/>
          <w:szCs w:val="28"/>
        </w:rPr>
        <w:t xml:space="preserve">Главы Кожевниковского района и </w:t>
      </w:r>
      <w:r>
        <w:rPr>
          <w:rFonts w:eastAsia="Times New Roman"/>
          <w:b/>
          <w:bCs/>
          <w:sz w:val="28"/>
          <w:szCs w:val="28"/>
        </w:rPr>
        <w:t>депутатов Д</w:t>
      </w:r>
      <w:r w:rsidR="00407199">
        <w:rPr>
          <w:rFonts w:eastAsia="Times New Roman"/>
          <w:b/>
          <w:bCs/>
          <w:sz w:val="28"/>
          <w:szCs w:val="28"/>
        </w:rPr>
        <w:t>умы Кожевниковского   района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="00407199"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  <w:lang w:val="en-US"/>
        </w:rPr>
        <w:t>V</w:t>
      </w:r>
      <w:r w:rsidRPr="004707CB"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созыва</w:t>
      </w:r>
      <w:r w:rsidR="00407199">
        <w:t xml:space="preserve">    </w:t>
      </w:r>
      <w:r>
        <w:rPr>
          <w:b/>
          <w:bCs/>
          <w:sz w:val="28"/>
          <w:szCs w:val="28"/>
        </w:rPr>
        <w:t xml:space="preserve">13 </w:t>
      </w:r>
      <w:r>
        <w:rPr>
          <w:rFonts w:eastAsia="Times New Roman"/>
          <w:b/>
          <w:bCs/>
          <w:sz w:val="28"/>
          <w:szCs w:val="28"/>
        </w:rPr>
        <w:t>сентября 2015 года</w:t>
      </w:r>
    </w:p>
    <w:p w:rsidR="00BB6C58" w:rsidRDefault="00143F56">
      <w:pPr>
        <w:shd w:val="clear" w:color="auto" w:fill="FFFFFF"/>
        <w:spacing w:before="126" w:line="678" w:lineRule="exact"/>
        <w:ind w:left="3522" w:right="2760" w:hanging="546"/>
      </w:pPr>
      <w:r>
        <w:rPr>
          <w:spacing w:val="-10"/>
        </w:rPr>
        <w:t>(</w:t>
      </w:r>
      <w:r>
        <w:rPr>
          <w:rFonts w:eastAsia="Times New Roman"/>
          <w:spacing w:val="-10"/>
        </w:rPr>
        <w:t xml:space="preserve">наименование СМИ; указать, является ли специализированным СМИ) </w:t>
      </w:r>
      <w:r>
        <w:rPr>
          <w:rFonts w:eastAsia="Times New Roman"/>
          <w:spacing w:val="-9"/>
        </w:rPr>
        <w:t>(регистрационный номер, кем и когда зарегистрировано)</w:t>
      </w:r>
    </w:p>
    <w:p w:rsidR="00BB6C58" w:rsidRDefault="00143F56">
      <w:pPr>
        <w:shd w:val="clear" w:color="auto" w:fill="FFFFFF"/>
        <w:spacing w:line="726" w:lineRule="exact"/>
        <w:ind w:left="3798" w:right="2880" w:hanging="624"/>
      </w:pPr>
      <w:r>
        <w:rPr>
          <w:spacing w:val="-10"/>
        </w:rPr>
        <w:t>(</w:t>
      </w:r>
      <w:r>
        <w:rPr>
          <w:rFonts w:eastAsia="Times New Roman"/>
          <w:spacing w:val="-10"/>
        </w:rPr>
        <w:t>наименование, адрес редакции/ организации телерадиовещания</w:t>
      </w:r>
      <w:proofErr w:type="gramStart"/>
      <w:r>
        <w:rPr>
          <w:rFonts w:eastAsia="Times New Roman"/>
          <w:spacing w:val="-10"/>
        </w:rPr>
        <w:t xml:space="preserve"> )</w:t>
      </w:r>
      <w:proofErr w:type="gramEnd"/>
      <w:r>
        <w:rPr>
          <w:rFonts w:eastAsia="Times New Roman"/>
          <w:spacing w:val="-10"/>
        </w:rPr>
        <w:t xml:space="preserve"> </w:t>
      </w:r>
      <w:r>
        <w:rPr>
          <w:rFonts w:eastAsia="Times New Roman"/>
          <w:spacing w:val="-9"/>
        </w:rPr>
        <w:t>(тип редакции/ организации телерадиовещания *)</w:t>
      </w:r>
    </w:p>
    <w:p w:rsidR="00BB6C58" w:rsidRDefault="00143F56">
      <w:pPr>
        <w:shd w:val="clear" w:color="auto" w:fill="FFFFFF"/>
        <w:tabs>
          <w:tab w:val="left" w:pos="6516"/>
        </w:tabs>
        <w:spacing w:line="726" w:lineRule="exact"/>
        <w:ind w:left="1632" w:right="1440" w:firstLine="3222"/>
      </w:pPr>
      <w:r>
        <w:t>(</w:t>
      </w:r>
      <w:r>
        <w:rPr>
          <w:rFonts w:eastAsia="Times New Roman"/>
        </w:rPr>
        <w:t>вид собственности**)</w:t>
      </w:r>
      <w:r>
        <w:rPr>
          <w:rFonts w:eastAsia="Times New Roman"/>
        </w:rPr>
        <w:br/>
      </w:r>
      <w:r>
        <w:rPr>
          <w:rFonts w:eastAsia="Times New Roman"/>
          <w:spacing w:val="-11"/>
        </w:rPr>
        <w:t>(тираж/аудитория)</w:t>
      </w:r>
      <w:r>
        <w:rPr>
          <w:rFonts w:ascii="Arial" w:eastAsia="Times New Roman" w:cs="Arial"/>
        </w:rPr>
        <w:tab/>
      </w:r>
      <w:r>
        <w:rPr>
          <w:rFonts w:eastAsia="Times New Roman"/>
          <w:spacing w:val="-10"/>
        </w:rPr>
        <w:t>(количество выпусков и за какой период)</w:t>
      </w:r>
    </w:p>
    <w:p w:rsidR="00BB6C58" w:rsidRDefault="00BB6C58">
      <w:pPr>
        <w:shd w:val="clear" w:color="auto" w:fill="FFFFFF"/>
        <w:tabs>
          <w:tab w:val="left" w:pos="6516"/>
        </w:tabs>
        <w:spacing w:line="726" w:lineRule="exact"/>
        <w:ind w:left="1632" w:right="1440" w:firstLine="3222"/>
        <w:sectPr w:rsidR="00BB6C58">
          <w:pgSz w:w="14214" w:h="18492"/>
          <w:pgMar w:top="1440" w:right="1440" w:bottom="360" w:left="1440" w:header="720" w:footer="720" w:gutter="0"/>
          <w:cols w:space="60"/>
          <w:noEndnote/>
        </w:sectPr>
      </w:pPr>
    </w:p>
    <w:p w:rsidR="00407199" w:rsidRDefault="00262E80" w:rsidP="00407199">
      <w:pPr>
        <w:framePr w:h="324" w:hRule="exact" w:hSpace="36" w:wrap="auto" w:vAnchor="text" w:hAnchor="page" w:x="5701" w:y="2371"/>
        <w:shd w:val="clear" w:color="auto" w:fill="FFFFFF"/>
      </w:pPr>
      <w:r>
        <w:rPr>
          <w:sz w:val="28"/>
          <w:szCs w:val="28"/>
        </w:rPr>
        <w:t xml:space="preserve"> </w:t>
      </w:r>
      <w:r w:rsidR="00407199">
        <w:rPr>
          <w:sz w:val="28"/>
          <w:szCs w:val="28"/>
          <w:lang w:val="en-US"/>
        </w:rPr>
        <w:t>V</w:t>
      </w:r>
    </w:p>
    <w:p w:rsidR="00BB6C58" w:rsidRDefault="00407199" w:rsidP="00407199">
      <w:pPr>
        <w:shd w:val="clear" w:color="auto" w:fill="FFFFFF"/>
        <w:spacing w:before="1014" w:line="324" w:lineRule="exact"/>
      </w:pPr>
      <w:r>
        <w:rPr>
          <w:sz w:val="28"/>
          <w:szCs w:val="28"/>
        </w:rPr>
        <w:t>В</w:t>
      </w:r>
      <w:r w:rsidR="00143F56">
        <w:rPr>
          <w:sz w:val="28"/>
          <w:szCs w:val="28"/>
        </w:rPr>
        <w:t xml:space="preserve"> </w:t>
      </w:r>
      <w:r w:rsidR="00143F56">
        <w:rPr>
          <w:rFonts w:eastAsia="Times New Roman"/>
          <w:sz w:val="28"/>
          <w:szCs w:val="28"/>
        </w:rPr>
        <w:t xml:space="preserve">соответствии с частью 6 статьи 40 Закона Томской области от 14.02.2005 № 29-03 «О муниципальных выборах в Томской области» уведомляем о готовности предоставить печатную площадь (эфирное время) для проведения предвыборной агитации политическим </w:t>
      </w:r>
      <w:r w:rsidR="00143F56">
        <w:rPr>
          <w:rFonts w:eastAsia="Times New Roman"/>
          <w:spacing w:val="-2"/>
          <w:sz w:val="28"/>
          <w:szCs w:val="28"/>
        </w:rPr>
        <w:t xml:space="preserve">партиям, кандидатам при проведении выборов </w:t>
      </w:r>
      <w:r>
        <w:rPr>
          <w:rFonts w:eastAsia="Times New Roman"/>
          <w:spacing w:val="-2"/>
          <w:sz w:val="28"/>
          <w:szCs w:val="28"/>
        </w:rPr>
        <w:t xml:space="preserve">Главы Кожевниковского района и </w:t>
      </w:r>
      <w:r w:rsidR="00143F56">
        <w:rPr>
          <w:rFonts w:eastAsia="Times New Roman"/>
          <w:spacing w:val="-2"/>
          <w:sz w:val="28"/>
          <w:szCs w:val="28"/>
        </w:rPr>
        <w:t>депутатов Думы</w:t>
      </w:r>
      <w:r w:rsidR="00262E80">
        <w:rPr>
          <w:rFonts w:eastAsia="Times New Roman"/>
          <w:spacing w:val="-2"/>
          <w:sz w:val="28"/>
          <w:szCs w:val="28"/>
        </w:rPr>
        <w:t xml:space="preserve">  </w:t>
      </w:r>
      <w:r w:rsidR="00143F56">
        <w:rPr>
          <w:rFonts w:eastAsia="Times New Roman"/>
          <w:spacing w:val="-2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>Кожевниковского</w:t>
      </w:r>
      <w:r w:rsidR="00262E80">
        <w:rPr>
          <w:rFonts w:eastAsia="Times New Roman"/>
          <w:spacing w:val="-2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 xml:space="preserve"> района</w:t>
      </w:r>
      <w:r>
        <w:t xml:space="preserve"> </w:t>
      </w:r>
      <w:r w:rsidR="00143F56">
        <w:rPr>
          <w:rFonts w:eastAsia="Times New Roman"/>
          <w:spacing w:val="-4"/>
          <w:sz w:val="28"/>
          <w:szCs w:val="28"/>
        </w:rPr>
        <w:t>созыва</w:t>
      </w:r>
      <w:r w:rsidR="00262E80">
        <w:rPr>
          <w:rFonts w:eastAsia="Times New Roman"/>
          <w:spacing w:val="-4"/>
          <w:sz w:val="28"/>
          <w:szCs w:val="28"/>
        </w:rPr>
        <w:t xml:space="preserve"> </w:t>
      </w:r>
      <w:r w:rsidR="00143F56">
        <w:rPr>
          <w:rFonts w:eastAsia="Times New Roman"/>
          <w:spacing w:val="-4"/>
          <w:sz w:val="28"/>
          <w:szCs w:val="28"/>
        </w:rPr>
        <w:t xml:space="preserve"> 13 сентября </w:t>
      </w:r>
      <w:r w:rsidR="00262E80">
        <w:rPr>
          <w:rFonts w:eastAsia="Times New Roman"/>
          <w:spacing w:val="-4"/>
          <w:sz w:val="28"/>
          <w:szCs w:val="28"/>
        </w:rPr>
        <w:t xml:space="preserve"> </w:t>
      </w:r>
      <w:r w:rsidR="00143F56">
        <w:rPr>
          <w:rFonts w:eastAsia="Times New Roman"/>
          <w:spacing w:val="-4"/>
          <w:sz w:val="28"/>
          <w:szCs w:val="28"/>
        </w:rPr>
        <w:t>2015 года.</w:t>
      </w:r>
    </w:p>
    <w:p w:rsidR="00BB6C58" w:rsidRPr="00262E80" w:rsidRDefault="00143F56">
      <w:pPr>
        <w:shd w:val="clear" w:color="auto" w:fill="FFFFFF"/>
        <w:spacing w:before="258"/>
        <w:ind w:left="48"/>
        <w:rPr>
          <w:sz w:val="28"/>
          <w:szCs w:val="28"/>
        </w:rPr>
      </w:pPr>
      <w:r w:rsidRPr="00262E80">
        <w:rPr>
          <w:rFonts w:eastAsia="Times New Roman"/>
          <w:spacing w:val="-1"/>
          <w:sz w:val="28"/>
          <w:szCs w:val="28"/>
        </w:rPr>
        <w:t>Контактна</w:t>
      </w:r>
      <w:r w:rsidR="00262E80" w:rsidRPr="00262E80">
        <w:rPr>
          <w:rFonts w:eastAsia="Times New Roman"/>
          <w:spacing w:val="-1"/>
          <w:sz w:val="28"/>
          <w:szCs w:val="28"/>
        </w:rPr>
        <w:t>я информация</w:t>
      </w:r>
      <w:r w:rsidR="00262E80">
        <w:rPr>
          <w:rFonts w:eastAsia="Times New Roman"/>
          <w:spacing w:val="-1"/>
          <w:sz w:val="28"/>
          <w:szCs w:val="28"/>
        </w:rPr>
        <w:t xml:space="preserve">  </w:t>
      </w:r>
      <w:r w:rsidR="00262E80" w:rsidRPr="00262E80">
        <w:rPr>
          <w:rFonts w:eastAsia="Times New Roman"/>
          <w:spacing w:val="-1"/>
          <w:sz w:val="28"/>
          <w:szCs w:val="28"/>
        </w:rPr>
        <w:t xml:space="preserve">(Ф.И.О. </w:t>
      </w:r>
      <w:r w:rsidRPr="00262E80">
        <w:rPr>
          <w:rFonts w:eastAsia="Times New Roman"/>
          <w:spacing w:val="-1"/>
          <w:sz w:val="28"/>
          <w:szCs w:val="28"/>
        </w:rPr>
        <w:t>контактного лица;</w:t>
      </w:r>
      <w:r w:rsidR="00262E80" w:rsidRPr="00262E80">
        <w:rPr>
          <w:rFonts w:eastAsia="Times New Roman"/>
          <w:spacing w:val="-1"/>
          <w:sz w:val="28"/>
          <w:szCs w:val="28"/>
        </w:rPr>
        <w:t xml:space="preserve"> </w:t>
      </w:r>
      <w:r w:rsidRPr="00262E80">
        <w:rPr>
          <w:rFonts w:eastAsia="Times New Roman"/>
          <w:spacing w:val="-1"/>
          <w:sz w:val="28"/>
          <w:szCs w:val="28"/>
        </w:rPr>
        <w:t xml:space="preserve"> телефон/факс, </w:t>
      </w:r>
      <w:r w:rsidR="00262E80" w:rsidRPr="00262E80">
        <w:rPr>
          <w:rFonts w:eastAsia="Times New Roman"/>
          <w:spacing w:val="-1"/>
          <w:sz w:val="28"/>
          <w:szCs w:val="28"/>
        </w:rPr>
        <w:t xml:space="preserve"> </w:t>
      </w:r>
      <w:r w:rsidRPr="00262E80">
        <w:rPr>
          <w:rFonts w:eastAsia="Times New Roman"/>
          <w:spacing w:val="-1"/>
          <w:sz w:val="28"/>
          <w:szCs w:val="28"/>
        </w:rPr>
        <w:t>адрес эл. почты):</w:t>
      </w:r>
    </w:p>
    <w:p w:rsidR="00BB6C58" w:rsidRPr="00262E80" w:rsidRDefault="00262E80">
      <w:pPr>
        <w:shd w:val="clear" w:color="auto" w:fill="FFFFFF"/>
        <w:spacing w:before="612"/>
        <w:ind w:left="66"/>
        <w:rPr>
          <w:sz w:val="28"/>
          <w:szCs w:val="28"/>
        </w:rPr>
      </w:pPr>
      <w:r w:rsidRPr="00262E80">
        <w:rPr>
          <w:rFonts w:eastAsia="Times New Roman"/>
          <w:spacing w:val="-7"/>
          <w:sz w:val="28"/>
          <w:szCs w:val="28"/>
        </w:rPr>
        <w:t>Сведения о</w:t>
      </w:r>
      <w:r w:rsidR="00143F56" w:rsidRPr="00262E80">
        <w:rPr>
          <w:rFonts w:eastAsia="Times New Roman"/>
          <w:spacing w:val="-7"/>
          <w:sz w:val="28"/>
          <w:szCs w:val="28"/>
        </w:rPr>
        <w:t xml:space="preserve"> расценках </w:t>
      </w:r>
      <w:r w:rsidRPr="00262E80">
        <w:rPr>
          <w:rFonts w:eastAsia="Times New Roman"/>
          <w:spacing w:val="-7"/>
          <w:sz w:val="28"/>
          <w:szCs w:val="28"/>
        </w:rPr>
        <w:t>и условиях оплаты оп</w:t>
      </w:r>
      <w:r w:rsidR="00143F56" w:rsidRPr="00262E80">
        <w:rPr>
          <w:rFonts w:eastAsia="Times New Roman"/>
          <w:spacing w:val="-7"/>
          <w:sz w:val="28"/>
          <w:szCs w:val="28"/>
        </w:rPr>
        <w:t>убл</w:t>
      </w:r>
      <w:r w:rsidRPr="00262E80">
        <w:rPr>
          <w:rFonts w:eastAsia="Times New Roman"/>
          <w:spacing w:val="-7"/>
          <w:sz w:val="28"/>
          <w:szCs w:val="28"/>
        </w:rPr>
        <w:t xml:space="preserve">икованы в </w:t>
      </w:r>
      <w:r w:rsidR="00143F56" w:rsidRPr="00262E80">
        <w:rPr>
          <w:rFonts w:eastAsia="Times New Roman"/>
          <w:spacing w:val="-7"/>
          <w:sz w:val="28"/>
          <w:szCs w:val="28"/>
        </w:rPr>
        <w:t xml:space="preserve"> (название СМИ, дата, номер):</w:t>
      </w:r>
    </w:p>
    <w:p w:rsidR="00BB6C58" w:rsidRPr="00262E80" w:rsidRDefault="00143F56">
      <w:pPr>
        <w:shd w:val="clear" w:color="auto" w:fill="FFFFFF"/>
        <w:spacing w:before="288"/>
        <w:ind w:left="96"/>
        <w:rPr>
          <w:sz w:val="28"/>
          <w:szCs w:val="28"/>
        </w:rPr>
      </w:pPr>
      <w:r w:rsidRPr="00262E80">
        <w:rPr>
          <w:rFonts w:eastAsia="Times New Roman"/>
          <w:spacing w:val="-7"/>
          <w:sz w:val="28"/>
          <w:szCs w:val="28"/>
        </w:rPr>
        <w:t>Экземпляр прилагается.</w:t>
      </w:r>
    </w:p>
    <w:p w:rsidR="00BB6C58" w:rsidRDefault="00143F56">
      <w:pPr>
        <w:shd w:val="clear" w:color="auto" w:fill="FFFFFF"/>
        <w:spacing w:before="54" w:after="138"/>
        <w:ind w:left="18"/>
      </w:pPr>
      <w:r>
        <w:rPr>
          <w:rFonts w:eastAsia="Times New Roman"/>
          <w:spacing w:val="-1"/>
          <w:w w:val="65"/>
          <w:sz w:val="18"/>
          <w:szCs w:val="18"/>
        </w:rPr>
        <w:t>?</w:t>
      </w:r>
    </w:p>
    <w:p w:rsidR="00BB6C58" w:rsidRDefault="00BB6C58">
      <w:pPr>
        <w:shd w:val="clear" w:color="auto" w:fill="FFFFFF"/>
        <w:spacing w:before="54" w:after="138"/>
        <w:ind w:left="18"/>
        <w:sectPr w:rsidR="00BB6C58">
          <w:type w:val="continuous"/>
          <w:pgSz w:w="14214" w:h="18492"/>
          <w:pgMar w:top="1440" w:right="1440" w:bottom="360" w:left="1488" w:header="720" w:footer="720" w:gutter="0"/>
          <w:cols w:space="60"/>
          <w:noEndnote/>
        </w:sectPr>
      </w:pPr>
    </w:p>
    <w:p w:rsidR="00BB6C58" w:rsidRDefault="00BB6C58">
      <w:pPr>
        <w:shd w:val="clear" w:color="auto" w:fill="FFFFFF"/>
        <w:ind w:left="18"/>
      </w:pPr>
    </w:p>
    <w:p w:rsidR="00BB6C58" w:rsidRDefault="00262E80">
      <w:pPr>
        <w:shd w:val="clear" w:color="auto" w:fill="FFFFFF"/>
        <w:spacing w:line="282" w:lineRule="exact"/>
        <w:ind w:firstLine="126"/>
      </w:pPr>
      <w:r>
        <w:rPr>
          <w:rFonts w:eastAsia="Times New Roman"/>
          <w:sz w:val="24"/>
          <w:szCs w:val="24"/>
        </w:rPr>
        <w:t>Р</w:t>
      </w:r>
      <w:r w:rsidR="00143F56">
        <w:rPr>
          <w:rFonts w:eastAsia="Times New Roman"/>
          <w:sz w:val="24"/>
          <w:szCs w:val="24"/>
        </w:rPr>
        <w:t xml:space="preserve">уководитель редакции </w:t>
      </w:r>
      <w:r w:rsidR="00143F56">
        <w:rPr>
          <w:rFonts w:eastAsia="Times New Roman"/>
          <w:spacing w:val="-4"/>
          <w:sz w:val="24"/>
          <w:szCs w:val="24"/>
        </w:rPr>
        <w:t>(организации телерадиовещания)</w:t>
      </w:r>
    </w:p>
    <w:p w:rsidR="00BB6C58" w:rsidRDefault="00BB6C58">
      <w:pPr>
        <w:shd w:val="clear" w:color="auto" w:fill="FFFFFF"/>
        <w:ind w:left="102"/>
      </w:pPr>
    </w:p>
    <w:p w:rsidR="00BB6C58" w:rsidRDefault="00143F56">
      <w:pPr>
        <w:shd w:val="clear" w:color="auto" w:fill="FFFFFF"/>
        <w:tabs>
          <w:tab w:val="left" w:pos="2736"/>
        </w:tabs>
        <w:spacing w:before="618"/>
      </w:pPr>
      <w:r>
        <w:br w:type="column"/>
      </w:r>
      <w:r>
        <w:rPr>
          <w:spacing w:val="-1"/>
        </w:rPr>
        <w:t>(</w:t>
      </w:r>
      <w:r>
        <w:rPr>
          <w:rFonts w:eastAsia="Times New Roman"/>
          <w:spacing w:val="-1"/>
        </w:rPr>
        <w:t>подпись руководителя)</w:t>
      </w:r>
      <w:r>
        <w:rPr>
          <w:rFonts w:ascii="Arial" w:eastAsia="Times New Roman" w:cs="Arial"/>
        </w:rPr>
        <w:tab/>
      </w:r>
      <w:r>
        <w:rPr>
          <w:rFonts w:eastAsia="Times New Roman"/>
          <w:spacing w:val="-2"/>
        </w:rPr>
        <w:t>(Ф.И.О. руководителя)</w:t>
      </w:r>
    </w:p>
    <w:p w:rsidR="00BB6C58" w:rsidRDefault="00BB6C58">
      <w:pPr>
        <w:shd w:val="clear" w:color="auto" w:fill="FFFFFF"/>
        <w:tabs>
          <w:tab w:val="left" w:pos="2736"/>
        </w:tabs>
        <w:spacing w:before="618"/>
        <w:sectPr w:rsidR="00BB6C58">
          <w:type w:val="continuous"/>
          <w:pgSz w:w="14214" w:h="18492"/>
          <w:pgMar w:top="1440" w:right="2058" w:bottom="360" w:left="1440" w:header="720" w:footer="720" w:gutter="0"/>
          <w:cols w:num="2" w:space="720" w:equalWidth="0">
            <w:col w:w="3360" w:space="2700"/>
            <w:col w:w="4656"/>
          </w:cols>
          <w:noEndnote/>
        </w:sectPr>
      </w:pPr>
    </w:p>
    <w:p w:rsidR="00262E80" w:rsidRDefault="006E46A9">
      <w:pPr>
        <w:shd w:val="clear" w:color="auto" w:fill="FFFFFF"/>
        <w:ind w:left="234"/>
        <w:rPr>
          <w:rFonts w:eastAsia="Times New Roman"/>
          <w:spacing w:val="-1"/>
        </w:rPr>
      </w:pPr>
      <w:r w:rsidRPr="00262E80">
        <w:rPr>
          <w:rFonts w:eastAsia="Times New Roman"/>
          <w:spacing w:val="-1"/>
        </w:rPr>
        <w:object w:dxaOrig="8916" w:dyaOrig="63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5.8pt;height:319.2pt" o:ole="">
            <v:imagedata r:id="rId5" o:title=""/>
          </v:shape>
          <o:OLEObject Type="Embed" ProgID="Word.Document.12" ShapeID="_x0000_i1025" DrawAspect="Content" ObjectID="_1512823395" r:id="rId6">
            <o:FieldCodes>\s</o:FieldCodes>
          </o:OLEObject>
        </w:object>
      </w:r>
    </w:p>
    <w:p w:rsidR="00757C22" w:rsidRDefault="00757C22">
      <w:pPr>
        <w:shd w:val="clear" w:color="auto" w:fill="FFFFFF"/>
        <w:ind w:left="234"/>
        <w:rPr>
          <w:rFonts w:eastAsia="Times New Roman"/>
          <w:spacing w:val="-1"/>
        </w:rPr>
      </w:pPr>
    </w:p>
    <w:p w:rsidR="00757C22" w:rsidRDefault="00757C22">
      <w:pPr>
        <w:shd w:val="clear" w:color="auto" w:fill="FFFFFF"/>
        <w:ind w:left="234"/>
        <w:rPr>
          <w:rFonts w:eastAsia="Times New Roman"/>
          <w:spacing w:val="-1"/>
        </w:rPr>
      </w:pPr>
    </w:p>
    <w:p w:rsidR="00757C22" w:rsidRDefault="00757C22">
      <w:pPr>
        <w:shd w:val="clear" w:color="auto" w:fill="FFFFFF"/>
        <w:ind w:left="234"/>
        <w:rPr>
          <w:rFonts w:eastAsia="Times New Roman"/>
          <w:spacing w:val="-1"/>
        </w:rPr>
      </w:pPr>
    </w:p>
    <w:p w:rsidR="00BB6C58" w:rsidRDefault="00143F56">
      <w:pPr>
        <w:shd w:val="clear" w:color="auto" w:fill="FFFFFF"/>
        <w:ind w:left="234"/>
      </w:pPr>
      <w:r>
        <w:rPr>
          <w:rFonts w:eastAsia="Times New Roman"/>
          <w:spacing w:val="-1"/>
        </w:rPr>
        <w:t>тип редакции /организации: периодическое печатное издание; организация телерадиовещания; электронное СМИ.</w:t>
      </w:r>
    </w:p>
    <w:p w:rsidR="00262E80" w:rsidRDefault="00262E80" w:rsidP="00262E80">
      <w:pPr>
        <w:framePr w:h="234" w:hRule="exact" w:hSpace="36" w:wrap="auto" w:vAnchor="text" w:hAnchor="page" w:x="1441" w:y="388"/>
        <w:shd w:val="clear" w:color="auto" w:fill="FFFFFF"/>
      </w:pPr>
      <w:r>
        <w:rPr>
          <w:rFonts w:ascii="Arial" w:hAnsi="Arial" w:cs="Arial"/>
          <w:b/>
          <w:bCs/>
        </w:rPr>
        <w:t>*</w:t>
      </w:r>
    </w:p>
    <w:p w:rsidR="00143F56" w:rsidRDefault="00262E80">
      <w:pPr>
        <w:shd w:val="clear" w:color="auto" w:fill="FFFFFF"/>
      </w:pPr>
      <w:r>
        <w:rPr>
          <w:spacing w:val="-2"/>
        </w:rPr>
        <w:t>*</w:t>
      </w:r>
      <w:r w:rsidR="00143F56">
        <w:rPr>
          <w:spacing w:val="-2"/>
        </w:rPr>
        <w:t xml:space="preserve">*.- </w:t>
      </w:r>
      <w:r w:rsidR="00143F56">
        <w:rPr>
          <w:rFonts w:eastAsia="Times New Roman"/>
          <w:spacing w:val="-2"/>
        </w:rPr>
        <w:t>вид собственности: государственное общероссийское СМИ; государственное региональное СМИ; муниципальное СМИ;</w:t>
      </w:r>
    </w:p>
    <w:sectPr w:rsidR="00143F56">
      <w:type w:val="continuous"/>
      <w:pgSz w:w="14214" w:h="18492"/>
      <w:pgMar w:top="1440" w:right="2106" w:bottom="360" w:left="1452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F56"/>
    <w:rsid w:val="000665ED"/>
    <w:rsid w:val="00143F56"/>
    <w:rsid w:val="00260C10"/>
    <w:rsid w:val="00262E80"/>
    <w:rsid w:val="00407199"/>
    <w:rsid w:val="004707CB"/>
    <w:rsid w:val="006E46A9"/>
    <w:rsid w:val="00757C22"/>
    <w:rsid w:val="00A41C4F"/>
    <w:rsid w:val="00BB6C58"/>
    <w:rsid w:val="00C622FA"/>
    <w:rsid w:val="00CD1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65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65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65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65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_________Microsoft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Управделами</cp:lastModifiedBy>
  <cp:revision>3</cp:revision>
  <cp:lastPrinted>2015-12-28T08:50:00Z</cp:lastPrinted>
  <dcterms:created xsi:type="dcterms:W3CDTF">2015-12-28T08:51:00Z</dcterms:created>
  <dcterms:modified xsi:type="dcterms:W3CDTF">2015-12-28T08:57:00Z</dcterms:modified>
</cp:coreProperties>
</file>