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AF6" w:rsidRPr="00AD627A" w:rsidRDefault="00C04AF6" w:rsidP="00C04AF6">
      <w:pPr>
        <w:shd w:val="clear" w:color="auto" w:fill="FFFFFF"/>
        <w:jc w:val="center"/>
        <w:rPr>
          <w:rFonts w:ascii="Times New Roman" w:hAnsi="Times New Roman"/>
          <w:b/>
          <w:sz w:val="28"/>
          <w:szCs w:val="28"/>
        </w:rPr>
      </w:pPr>
      <w:r w:rsidRPr="00325187">
        <w:rPr>
          <w:rFonts w:ascii="Times New Roman" w:hAnsi="Times New Roman"/>
          <w:b/>
          <w:sz w:val="28"/>
          <w:szCs w:val="28"/>
        </w:rPr>
        <w:t>А</w:t>
      </w:r>
      <w:r w:rsidRPr="00AD627A">
        <w:rPr>
          <w:rFonts w:ascii="Times New Roman" w:hAnsi="Times New Roman"/>
          <w:b/>
          <w:sz w:val="28"/>
          <w:szCs w:val="28"/>
        </w:rPr>
        <w:t>ДМИНИСТРАЦИЯ КОЖЕВНИКОВСКОГО СЕЛЬСКОГО ПОСЕЛЕНИЯ</w:t>
      </w:r>
    </w:p>
    <w:p w:rsidR="00C04AF6" w:rsidRPr="00AD627A" w:rsidRDefault="00C04AF6" w:rsidP="00C04AF6">
      <w:pPr>
        <w:shd w:val="clear" w:color="auto" w:fill="FFFFFF"/>
        <w:jc w:val="center"/>
        <w:rPr>
          <w:rFonts w:ascii="Times New Roman" w:hAnsi="Times New Roman"/>
          <w:b/>
          <w:sz w:val="28"/>
          <w:szCs w:val="28"/>
        </w:rPr>
      </w:pPr>
      <w:r w:rsidRPr="00AD627A">
        <w:rPr>
          <w:rFonts w:ascii="Times New Roman" w:hAnsi="Times New Roman"/>
          <w:b/>
          <w:sz w:val="28"/>
          <w:szCs w:val="28"/>
        </w:rPr>
        <w:t>ПОСТАНОВЛЕНИЕ</w:t>
      </w:r>
    </w:p>
    <w:p w:rsidR="00C04AF6" w:rsidRPr="00097562" w:rsidRDefault="00097562" w:rsidP="00C04AF6">
      <w:pPr>
        <w:shd w:val="clear" w:color="auto" w:fill="FFFFFF"/>
        <w:spacing w:line="240" w:lineRule="auto"/>
        <w:jc w:val="both"/>
        <w:rPr>
          <w:rFonts w:ascii="Times New Roman" w:hAnsi="Times New Roman"/>
          <w:sz w:val="24"/>
          <w:szCs w:val="24"/>
          <w:u w:val="single"/>
        </w:rPr>
      </w:pPr>
      <w:r w:rsidRPr="00097562">
        <w:rPr>
          <w:rFonts w:ascii="Times New Roman" w:hAnsi="Times New Roman"/>
          <w:sz w:val="24"/>
          <w:szCs w:val="24"/>
          <w:u w:val="single"/>
        </w:rPr>
        <w:t>15.12.2014 г.</w:t>
      </w:r>
      <w:r>
        <w:rPr>
          <w:rFonts w:ascii="Times New Roman" w:hAnsi="Times New Roman"/>
          <w:sz w:val="24"/>
          <w:szCs w:val="24"/>
        </w:rPr>
        <w:t xml:space="preserve">      </w:t>
      </w:r>
      <w:r w:rsidR="00C04AF6" w:rsidRPr="00AD627A">
        <w:rPr>
          <w:rFonts w:ascii="Times New Roman" w:hAnsi="Times New Roman"/>
          <w:sz w:val="24"/>
          <w:szCs w:val="24"/>
        </w:rPr>
        <w:t xml:space="preserve">                                                                                            </w:t>
      </w:r>
      <w:r>
        <w:rPr>
          <w:rFonts w:ascii="Times New Roman" w:hAnsi="Times New Roman"/>
          <w:sz w:val="24"/>
          <w:szCs w:val="24"/>
        </w:rPr>
        <w:t xml:space="preserve">        </w:t>
      </w:r>
      <w:r w:rsidR="00B07292">
        <w:rPr>
          <w:rFonts w:ascii="Times New Roman" w:hAnsi="Times New Roman"/>
          <w:sz w:val="24"/>
          <w:szCs w:val="24"/>
        </w:rPr>
        <w:t xml:space="preserve">             </w:t>
      </w:r>
      <w:r>
        <w:rPr>
          <w:rFonts w:ascii="Times New Roman" w:hAnsi="Times New Roman"/>
          <w:sz w:val="24"/>
          <w:szCs w:val="24"/>
        </w:rPr>
        <w:t xml:space="preserve">  </w:t>
      </w:r>
      <w:r w:rsidR="00C04AF6" w:rsidRPr="00AD627A">
        <w:rPr>
          <w:rFonts w:ascii="Times New Roman" w:hAnsi="Times New Roman"/>
          <w:sz w:val="24"/>
          <w:szCs w:val="24"/>
        </w:rPr>
        <w:t xml:space="preserve">№  </w:t>
      </w:r>
      <w:r w:rsidRPr="00097562">
        <w:rPr>
          <w:rFonts w:ascii="Times New Roman" w:hAnsi="Times New Roman"/>
          <w:sz w:val="24"/>
          <w:szCs w:val="24"/>
          <w:u w:val="single"/>
        </w:rPr>
        <w:t>507</w:t>
      </w:r>
    </w:p>
    <w:p w:rsidR="00C04AF6" w:rsidRPr="00AD627A" w:rsidRDefault="00C04AF6" w:rsidP="00C04AF6">
      <w:pPr>
        <w:shd w:val="clear" w:color="auto" w:fill="FFFFFF"/>
        <w:spacing w:line="240" w:lineRule="auto"/>
        <w:jc w:val="center"/>
        <w:rPr>
          <w:rFonts w:ascii="Times New Roman" w:hAnsi="Times New Roman"/>
        </w:rPr>
      </w:pPr>
      <w:r w:rsidRPr="00AD627A">
        <w:rPr>
          <w:rFonts w:ascii="Times New Roman" w:hAnsi="Times New Roman"/>
        </w:rPr>
        <w:t>с</w:t>
      </w:r>
      <w:proofErr w:type="gramStart"/>
      <w:r w:rsidRPr="00AD627A">
        <w:rPr>
          <w:rFonts w:ascii="Times New Roman" w:hAnsi="Times New Roman"/>
        </w:rPr>
        <w:t>.К</w:t>
      </w:r>
      <w:proofErr w:type="gramEnd"/>
      <w:r w:rsidRPr="00AD627A">
        <w:rPr>
          <w:rFonts w:ascii="Times New Roman" w:hAnsi="Times New Roman"/>
        </w:rPr>
        <w:t>ожевниково Кожевниковского района   Томской области</w:t>
      </w:r>
    </w:p>
    <w:p w:rsidR="00C04AF6" w:rsidRPr="00AD627A" w:rsidRDefault="00C04AF6" w:rsidP="00C04AF6">
      <w:pPr>
        <w:shd w:val="clear" w:color="auto" w:fill="FFFFFF"/>
        <w:spacing w:line="240" w:lineRule="auto"/>
        <w:jc w:val="center"/>
        <w:rPr>
          <w:rFonts w:ascii="Times New Roman" w:hAnsi="Times New Roman"/>
        </w:rPr>
      </w:pPr>
    </w:p>
    <w:p w:rsidR="00C04AF6" w:rsidRPr="00AD627A" w:rsidRDefault="00C04AF6" w:rsidP="00C04AF6">
      <w:pPr>
        <w:pStyle w:val="a4"/>
        <w:spacing w:line="240" w:lineRule="auto"/>
        <w:jc w:val="center"/>
        <w:rPr>
          <w:rFonts w:ascii="Times New Roman" w:eastAsia="PMingLiU" w:hAnsi="Times New Roman"/>
        </w:rPr>
      </w:pPr>
      <w:r w:rsidRPr="00AD627A">
        <w:rPr>
          <w:rFonts w:ascii="Times New Roman" w:hAnsi="Times New Roman"/>
        </w:rPr>
        <w:t xml:space="preserve">Об утверждении административного регламента   </w:t>
      </w:r>
      <w:r w:rsidRPr="00AD627A">
        <w:rPr>
          <w:rFonts w:ascii="Times New Roman" w:eastAsia="PMingLiU" w:hAnsi="Times New Roman"/>
        </w:rPr>
        <w:t>предоставления муниципальной услуги «</w:t>
      </w:r>
      <w:r w:rsidR="00C652E9" w:rsidRPr="00C652E9">
        <w:rPr>
          <w:rFonts w:ascii="Times New Roman" w:eastAsia="Times New Roman" w:hAnsi="Times New Roman"/>
        </w:rPr>
        <w:t xml:space="preserve">Признание жилых помещений муниципального жилищного фонда </w:t>
      </w:r>
      <w:proofErr w:type="gramStart"/>
      <w:r w:rsidR="00C652E9" w:rsidRPr="00C652E9">
        <w:rPr>
          <w:rFonts w:ascii="Times New Roman" w:eastAsia="Times New Roman" w:hAnsi="Times New Roman"/>
        </w:rPr>
        <w:t>непригодными</w:t>
      </w:r>
      <w:proofErr w:type="gramEnd"/>
      <w:r w:rsidR="00C652E9" w:rsidRPr="00C652E9">
        <w:rPr>
          <w:rFonts w:ascii="Times New Roman" w:eastAsia="Times New Roman" w:hAnsi="Times New Roman"/>
        </w:rPr>
        <w:t xml:space="preserve"> для проживания и многоквартирного дома аварийным и подлежащим сносу или реконструкции</w:t>
      </w:r>
      <w:r w:rsidRPr="00AD627A">
        <w:rPr>
          <w:rFonts w:ascii="Times New Roman" w:eastAsia="PMingLiU" w:hAnsi="Times New Roman"/>
        </w:rPr>
        <w:t>»</w:t>
      </w:r>
    </w:p>
    <w:p w:rsidR="00641470" w:rsidRDefault="004F266F" w:rsidP="004F26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rPr>
        <w:t xml:space="preserve">          </w:t>
      </w:r>
      <w:r w:rsidR="00C04AF6" w:rsidRPr="00AD627A">
        <w:rPr>
          <w:rFonts w:ascii="Times New Roman" w:hAnsi="Times New Roman"/>
        </w:rPr>
        <w:t>В соответствии Федеральн</w:t>
      </w:r>
      <w:r w:rsidR="00641470">
        <w:rPr>
          <w:rFonts w:ascii="Times New Roman" w:hAnsi="Times New Roman"/>
        </w:rPr>
        <w:t>ым</w:t>
      </w:r>
      <w:r w:rsidR="00C04AF6" w:rsidRPr="00AD627A">
        <w:rPr>
          <w:rFonts w:ascii="Times New Roman" w:hAnsi="Times New Roman"/>
        </w:rPr>
        <w:t xml:space="preserve"> закон</w:t>
      </w:r>
      <w:r w:rsidR="00641470">
        <w:rPr>
          <w:rFonts w:ascii="Times New Roman" w:hAnsi="Times New Roman"/>
        </w:rPr>
        <w:t>ом</w:t>
      </w:r>
      <w:r w:rsidR="00C04AF6" w:rsidRPr="00AD627A">
        <w:rPr>
          <w:rFonts w:ascii="Times New Roman" w:hAnsi="Times New Roman"/>
        </w:rPr>
        <w:t xml:space="preserve"> от </w:t>
      </w:r>
      <w:r w:rsidR="00C04AF6">
        <w:rPr>
          <w:rFonts w:ascii="Times New Roman" w:hAnsi="Times New Roman"/>
        </w:rPr>
        <w:t>06.10.2003 № 131</w:t>
      </w:r>
      <w:r w:rsidR="00C04AF6" w:rsidRPr="00AD627A">
        <w:rPr>
          <w:rFonts w:ascii="Times New Roman" w:hAnsi="Times New Roman"/>
        </w:rPr>
        <w:t xml:space="preserve">-ФЗ «Об </w:t>
      </w:r>
      <w:r w:rsidR="00C04AF6">
        <w:rPr>
          <w:rFonts w:ascii="Times New Roman" w:hAnsi="Times New Roman"/>
        </w:rPr>
        <w:t>общих принципах организации местного самоуправления в Российской федерации</w:t>
      </w:r>
      <w:r w:rsidR="00C04AF6" w:rsidRPr="00AD627A">
        <w:rPr>
          <w:rFonts w:ascii="Times New Roman" w:hAnsi="Times New Roman"/>
        </w:rPr>
        <w:t xml:space="preserve">»,  </w:t>
      </w:r>
      <w:r w:rsidR="00C04AF6">
        <w:rPr>
          <w:rFonts w:ascii="Times New Roman" w:hAnsi="Times New Roman"/>
        </w:rPr>
        <w:t xml:space="preserve">  </w:t>
      </w:r>
      <w:r w:rsidR="00C04AF6" w:rsidRPr="00AD627A">
        <w:rPr>
          <w:rFonts w:ascii="Times New Roman" w:hAnsi="Times New Roman"/>
        </w:rPr>
        <w:t>Федеральным законом от 27.07.2010 № 210-ФЗ «Об организации предоставления государственных</w:t>
      </w:r>
      <w:r w:rsidR="00C04AF6">
        <w:rPr>
          <w:rFonts w:ascii="Times New Roman" w:hAnsi="Times New Roman"/>
        </w:rPr>
        <w:t xml:space="preserve"> и муниципальных услуг»</w:t>
      </w:r>
      <w:r w:rsidR="00641470">
        <w:rPr>
          <w:rFonts w:ascii="Times New Roman" w:hAnsi="Times New Roman"/>
        </w:rPr>
        <w:t xml:space="preserve">, </w:t>
      </w:r>
      <w:r w:rsidR="00641470" w:rsidRPr="00641470">
        <w:rPr>
          <w:rFonts w:ascii="Times New Roman" w:hAnsi="Times New Roman" w:cs="Times New Roman"/>
          <w:sz w:val="24"/>
          <w:szCs w:val="24"/>
        </w:rPr>
        <w:t xml:space="preserve"> </w:t>
      </w:r>
      <w:r w:rsidR="00641470">
        <w:rPr>
          <w:rFonts w:ascii="Times New Roman" w:hAnsi="Times New Roman" w:cs="Times New Roman"/>
          <w:sz w:val="24"/>
          <w:szCs w:val="24"/>
        </w:rPr>
        <w:t>Постановлением Правительства РФ от 28.01.2006 N 47</w:t>
      </w:r>
    </w:p>
    <w:p w:rsidR="00641470" w:rsidRDefault="00641470" w:rsidP="004F26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04AF6" w:rsidRDefault="00C04AF6" w:rsidP="004F266F">
      <w:pPr>
        <w:pStyle w:val="a4"/>
        <w:jc w:val="both"/>
        <w:rPr>
          <w:rFonts w:ascii="Times New Roman" w:hAnsi="Times New Roman"/>
        </w:rPr>
      </w:pPr>
    </w:p>
    <w:p w:rsidR="00C04AF6" w:rsidRPr="00AD627A" w:rsidRDefault="00C04AF6" w:rsidP="00C04AF6">
      <w:pPr>
        <w:pStyle w:val="a4"/>
        <w:spacing w:after="0"/>
        <w:jc w:val="both"/>
        <w:rPr>
          <w:rFonts w:ascii="Times New Roman" w:hAnsi="Times New Roman"/>
        </w:rPr>
      </w:pPr>
      <w:r w:rsidRPr="00AD627A">
        <w:rPr>
          <w:rFonts w:ascii="Times New Roman" w:hAnsi="Times New Roman"/>
        </w:rPr>
        <w:t xml:space="preserve"> ПОСТАНОВЛЯЮ:</w:t>
      </w:r>
    </w:p>
    <w:p w:rsidR="00C06513" w:rsidRDefault="00641470" w:rsidP="00C06513">
      <w:pPr>
        <w:pStyle w:val="a4"/>
        <w:spacing w:line="240" w:lineRule="auto"/>
        <w:jc w:val="both"/>
        <w:rPr>
          <w:rFonts w:ascii="Times New Roman" w:hAnsi="Times New Roman"/>
        </w:rPr>
      </w:pPr>
      <w:r>
        <w:rPr>
          <w:rFonts w:ascii="Times New Roman" w:hAnsi="Times New Roman"/>
        </w:rPr>
        <w:t xml:space="preserve"> </w:t>
      </w:r>
      <w:r w:rsidR="00C04AF6" w:rsidRPr="00AD627A">
        <w:rPr>
          <w:rFonts w:ascii="Times New Roman" w:hAnsi="Times New Roman"/>
        </w:rPr>
        <w:t xml:space="preserve">1.Утвердить административный регламент </w:t>
      </w:r>
      <w:r w:rsidR="00C04AF6" w:rsidRPr="00AD627A">
        <w:rPr>
          <w:rFonts w:ascii="Times New Roman" w:eastAsia="PMingLiU" w:hAnsi="Times New Roman"/>
        </w:rPr>
        <w:t xml:space="preserve">предоставления муниципальной услуги </w:t>
      </w:r>
      <w:r w:rsidRPr="00AD627A">
        <w:rPr>
          <w:rFonts w:ascii="Times New Roman" w:eastAsia="PMingLiU" w:hAnsi="Times New Roman"/>
        </w:rPr>
        <w:t>«</w:t>
      </w:r>
      <w:r w:rsidRPr="00C652E9">
        <w:rPr>
          <w:rFonts w:ascii="Times New Roman" w:eastAsia="Times New Roman" w:hAnsi="Times New Roman"/>
        </w:rPr>
        <w:t xml:space="preserve">Признание жилых помещений муниципального жилищного фонда </w:t>
      </w:r>
      <w:proofErr w:type="gramStart"/>
      <w:r w:rsidRPr="00C652E9">
        <w:rPr>
          <w:rFonts w:ascii="Times New Roman" w:eastAsia="Times New Roman" w:hAnsi="Times New Roman"/>
        </w:rPr>
        <w:t>непригодными</w:t>
      </w:r>
      <w:proofErr w:type="gramEnd"/>
      <w:r w:rsidRPr="00C652E9">
        <w:rPr>
          <w:rFonts w:ascii="Times New Roman" w:eastAsia="Times New Roman" w:hAnsi="Times New Roman"/>
        </w:rPr>
        <w:t xml:space="preserve"> для проживания и многоквартирного дома аварийным и подлежащим сносу или реконструкции</w:t>
      </w:r>
      <w:r w:rsidRPr="00AD627A">
        <w:rPr>
          <w:rFonts w:ascii="Times New Roman" w:eastAsia="PMingLiU" w:hAnsi="Times New Roman"/>
        </w:rPr>
        <w:t>»</w:t>
      </w:r>
      <w:r w:rsidR="00C04AF6" w:rsidRPr="00AD627A">
        <w:rPr>
          <w:rFonts w:ascii="Times New Roman" w:hAnsi="Times New Roman"/>
        </w:rPr>
        <w:t>, прилагаемый к настоящему постановлению.</w:t>
      </w:r>
    </w:p>
    <w:p w:rsidR="00C04AF6" w:rsidRPr="00AD627A" w:rsidRDefault="00641470" w:rsidP="00C06513">
      <w:pPr>
        <w:pStyle w:val="a4"/>
        <w:spacing w:line="240" w:lineRule="auto"/>
        <w:jc w:val="both"/>
        <w:rPr>
          <w:rFonts w:ascii="Times New Roman" w:hAnsi="Times New Roman"/>
        </w:rPr>
      </w:pPr>
      <w:r>
        <w:rPr>
          <w:rFonts w:ascii="Times New Roman" w:hAnsi="Times New Roman"/>
        </w:rPr>
        <w:t>2</w:t>
      </w:r>
      <w:r w:rsidR="00C04AF6" w:rsidRPr="00AD627A">
        <w:rPr>
          <w:rFonts w:ascii="Times New Roman" w:hAnsi="Times New Roman"/>
        </w:rPr>
        <w:t>.Настоящее постановление обнародовать в установленном порядке и разместить  на официальном сайте Администрации Кожевниковского сельского поселения в сети  Интернет по адресу: http://sp.kozhreg.ru</w:t>
      </w:r>
    </w:p>
    <w:p w:rsidR="00C04AF6" w:rsidRDefault="00C04AF6" w:rsidP="00C04AF6">
      <w:pPr>
        <w:pStyle w:val="a4"/>
        <w:spacing w:after="0"/>
        <w:jc w:val="both"/>
        <w:rPr>
          <w:rFonts w:ascii="Times New Roman" w:hAnsi="Times New Roman"/>
        </w:rPr>
      </w:pPr>
      <w:r w:rsidRPr="00AD627A">
        <w:rPr>
          <w:rFonts w:ascii="Times New Roman" w:hAnsi="Times New Roman"/>
        </w:rPr>
        <w:t>4.Настоящее постановление вступает в силу со дня его обнародования.</w:t>
      </w:r>
    </w:p>
    <w:p w:rsidR="009C36C5" w:rsidRPr="00AD627A" w:rsidRDefault="009C36C5" w:rsidP="00C04AF6">
      <w:pPr>
        <w:pStyle w:val="a4"/>
        <w:spacing w:after="0"/>
        <w:jc w:val="both"/>
        <w:rPr>
          <w:rFonts w:ascii="Times New Roman" w:hAnsi="Times New Roman"/>
        </w:rPr>
      </w:pPr>
    </w:p>
    <w:p w:rsidR="00C04AF6" w:rsidRDefault="00C04AF6" w:rsidP="00C04AF6">
      <w:pPr>
        <w:pStyle w:val="a4"/>
        <w:spacing w:after="0"/>
        <w:jc w:val="both"/>
        <w:rPr>
          <w:rFonts w:ascii="Times New Roman" w:hAnsi="Times New Roman"/>
        </w:rPr>
      </w:pPr>
      <w:r w:rsidRPr="00AD627A">
        <w:rPr>
          <w:rFonts w:ascii="Times New Roman" w:hAnsi="Times New Roman"/>
        </w:rPr>
        <w:t>5.Контроль исполнения настоящего постановления оставляю за собой.</w:t>
      </w:r>
    </w:p>
    <w:p w:rsidR="00C04AF6" w:rsidRDefault="00C04AF6" w:rsidP="00C04AF6">
      <w:pPr>
        <w:pStyle w:val="a4"/>
        <w:spacing w:after="0"/>
        <w:jc w:val="both"/>
        <w:rPr>
          <w:rFonts w:ascii="Times New Roman" w:hAnsi="Times New Roman"/>
        </w:rPr>
      </w:pPr>
    </w:p>
    <w:p w:rsidR="00C04AF6" w:rsidRPr="00AD627A" w:rsidRDefault="00C04AF6" w:rsidP="00C04AF6">
      <w:pPr>
        <w:pStyle w:val="a4"/>
        <w:spacing w:after="0"/>
        <w:jc w:val="both"/>
        <w:rPr>
          <w:rFonts w:ascii="Times New Roman" w:hAnsi="Times New Roman"/>
        </w:rPr>
      </w:pPr>
    </w:p>
    <w:p w:rsidR="00C04AF6" w:rsidRPr="00AD627A" w:rsidRDefault="00C04AF6" w:rsidP="00C04AF6">
      <w:pPr>
        <w:pStyle w:val="a4"/>
        <w:spacing w:after="0"/>
        <w:jc w:val="both"/>
        <w:rPr>
          <w:rFonts w:ascii="Times New Roman" w:hAnsi="Times New Roman"/>
        </w:rPr>
      </w:pPr>
    </w:p>
    <w:p w:rsidR="00C04AF6" w:rsidRDefault="00C04AF6" w:rsidP="00C04AF6">
      <w:pPr>
        <w:pStyle w:val="a4"/>
        <w:jc w:val="both"/>
        <w:rPr>
          <w:rFonts w:ascii="Times New Roman" w:hAnsi="Times New Roman"/>
        </w:rPr>
      </w:pPr>
      <w:r w:rsidRPr="00AD627A">
        <w:rPr>
          <w:rFonts w:ascii="Times New Roman" w:hAnsi="Times New Roman"/>
        </w:rPr>
        <w:t xml:space="preserve">Глава поселения                                                                </w:t>
      </w:r>
      <w:r>
        <w:rPr>
          <w:rFonts w:ascii="Times New Roman" w:hAnsi="Times New Roman"/>
        </w:rPr>
        <w:t xml:space="preserve">  </w:t>
      </w:r>
      <w:r w:rsidRPr="00AD627A">
        <w:rPr>
          <w:rFonts w:ascii="Times New Roman" w:hAnsi="Times New Roman"/>
        </w:rPr>
        <w:t xml:space="preserve">              </w:t>
      </w:r>
      <w:r>
        <w:rPr>
          <w:rFonts w:ascii="Times New Roman" w:hAnsi="Times New Roman"/>
        </w:rPr>
        <w:t xml:space="preserve">     </w:t>
      </w:r>
      <w:r w:rsidRPr="00AD627A">
        <w:rPr>
          <w:rFonts w:ascii="Times New Roman" w:hAnsi="Times New Roman"/>
        </w:rPr>
        <w:t>А.А. Малолетко</w:t>
      </w:r>
    </w:p>
    <w:p w:rsidR="00C04AF6" w:rsidRDefault="00C04AF6" w:rsidP="00C04AF6">
      <w:pPr>
        <w:pStyle w:val="a4"/>
        <w:jc w:val="both"/>
        <w:rPr>
          <w:rFonts w:ascii="Times New Roman" w:hAnsi="Times New Roman"/>
        </w:rPr>
      </w:pPr>
    </w:p>
    <w:p w:rsidR="00C04AF6" w:rsidRDefault="00C04AF6" w:rsidP="00C04AF6">
      <w:pPr>
        <w:pStyle w:val="a4"/>
        <w:jc w:val="both"/>
        <w:rPr>
          <w:rFonts w:ascii="Times New Roman" w:hAnsi="Times New Roman"/>
        </w:rPr>
      </w:pPr>
    </w:p>
    <w:p w:rsidR="00641470" w:rsidRPr="00AD627A" w:rsidRDefault="00641470" w:rsidP="00C04AF6">
      <w:pPr>
        <w:pStyle w:val="a4"/>
        <w:jc w:val="both"/>
        <w:rPr>
          <w:rFonts w:ascii="Times New Roman" w:hAnsi="Times New Roman"/>
        </w:rPr>
      </w:pPr>
    </w:p>
    <w:p w:rsidR="00C04AF6" w:rsidRPr="00896CDA" w:rsidRDefault="00C04AF6" w:rsidP="00C04AF6">
      <w:pPr>
        <w:spacing w:after="0" w:line="240" w:lineRule="auto"/>
        <w:rPr>
          <w:rFonts w:ascii="Times New Roman" w:hAnsi="Times New Roman"/>
          <w:sz w:val="16"/>
          <w:szCs w:val="16"/>
        </w:rPr>
      </w:pPr>
      <w:r w:rsidRPr="00896CDA">
        <w:rPr>
          <w:rFonts w:ascii="Times New Roman" w:hAnsi="Times New Roman"/>
          <w:sz w:val="16"/>
          <w:szCs w:val="16"/>
        </w:rPr>
        <w:t>Н.М. Ремизова</w:t>
      </w:r>
    </w:p>
    <w:p w:rsidR="00C04AF6" w:rsidRPr="00896CDA" w:rsidRDefault="00C04AF6" w:rsidP="00C04AF6">
      <w:pPr>
        <w:spacing w:after="0" w:line="240" w:lineRule="auto"/>
        <w:rPr>
          <w:rFonts w:ascii="Times New Roman" w:hAnsi="Times New Roman"/>
          <w:sz w:val="16"/>
          <w:szCs w:val="16"/>
        </w:rPr>
      </w:pPr>
      <w:r w:rsidRPr="00896CDA">
        <w:rPr>
          <w:rFonts w:ascii="Times New Roman" w:hAnsi="Times New Roman"/>
          <w:sz w:val="16"/>
          <w:szCs w:val="16"/>
        </w:rPr>
        <w:t>(838244)21336</w:t>
      </w:r>
    </w:p>
    <w:p w:rsidR="00C04AF6" w:rsidRPr="00896CDA" w:rsidRDefault="00B07292" w:rsidP="00C04AF6">
      <w:pPr>
        <w:widowControl w:val="0"/>
        <w:autoSpaceDE w:val="0"/>
        <w:autoSpaceDN w:val="0"/>
        <w:adjustRightInd w:val="0"/>
        <w:spacing w:after="0" w:line="360" w:lineRule="auto"/>
        <w:jc w:val="both"/>
        <w:outlineLvl w:val="2"/>
        <w:rPr>
          <w:rFonts w:ascii="Times New Roman" w:hAnsi="Times New Roman"/>
          <w:sz w:val="16"/>
          <w:szCs w:val="16"/>
        </w:rPr>
      </w:pPr>
      <w:hyperlink r:id="rId7" w:history="1">
        <w:r w:rsidR="00C06513" w:rsidRPr="00896CDA">
          <w:rPr>
            <w:rStyle w:val="a5"/>
            <w:rFonts w:ascii="Times New Roman" w:hAnsi="Times New Roman" w:cstheme="minorBidi"/>
            <w:sz w:val="16"/>
            <w:szCs w:val="16"/>
            <w:lang w:val="en-US"/>
          </w:rPr>
          <w:t>Kozhev</w:t>
        </w:r>
        <w:r w:rsidR="00C06513" w:rsidRPr="00896CDA">
          <w:rPr>
            <w:rStyle w:val="a5"/>
            <w:rFonts w:ascii="Times New Roman" w:hAnsi="Times New Roman" w:cstheme="minorBidi"/>
            <w:sz w:val="16"/>
            <w:szCs w:val="16"/>
          </w:rPr>
          <w:t>@</w:t>
        </w:r>
        <w:r w:rsidR="00C06513" w:rsidRPr="00896CDA">
          <w:rPr>
            <w:rStyle w:val="a5"/>
            <w:rFonts w:ascii="Times New Roman" w:hAnsi="Times New Roman" w:cstheme="minorBidi"/>
            <w:sz w:val="16"/>
            <w:szCs w:val="16"/>
            <w:lang w:val="en-US"/>
          </w:rPr>
          <w:t>tomsk</w:t>
        </w:r>
        <w:r w:rsidR="00C06513" w:rsidRPr="00896CDA">
          <w:rPr>
            <w:rStyle w:val="a5"/>
            <w:rFonts w:ascii="Times New Roman" w:hAnsi="Times New Roman" w:cstheme="minorBidi"/>
            <w:sz w:val="16"/>
            <w:szCs w:val="16"/>
          </w:rPr>
          <w:t>.</w:t>
        </w:r>
        <w:r w:rsidR="00C06513" w:rsidRPr="00896CDA">
          <w:rPr>
            <w:rStyle w:val="a5"/>
            <w:rFonts w:ascii="Times New Roman" w:hAnsi="Times New Roman" w:cstheme="minorBidi"/>
            <w:sz w:val="16"/>
            <w:szCs w:val="16"/>
            <w:lang w:val="en-US"/>
          </w:rPr>
          <w:t>gov</w:t>
        </w:r>
        <w:r w:rsidR="00C06513" w:rsidRPr="00896CDA">
          <w:rPr>
            <w:rStyle w:val="a5"/>
            <w:rFonts w:ascii="Times New Roman" w:hAnsi="Times New Roman" w:cstheme="minorBidi"/>
            <w:sz w:val="16"/>
            <w:szCs w:val="16"/>
          </w:rPr>
          <w:t>.</w:t>
        </w:r>
        <w:r w:rsidR="00C06513" w:rsidRPr="00896CDA">
          <w:rPr>
            <w:rStyle w:val="a5"/>
            <w:rFonts w:ascii="Times New Roman" w:hAnsi="Times New Roman" w:cstheme="minorBidi"/>
            <w:sz w:val="16"/>
            <w:szCs w:val="16"/>
            <w:lang w:val="en-US"/>
          </w:rPr>
          <w:t>ru</w:t>
        </w:r>
      </w:hyperlink>
    </w:p>
    <w:p w:rsidR="00C06513" w:rsidRPr="00C06513" w:rsidRDefault="00C06513" w:rsidP="00C04AF6">
      <w:pPr>
        <w:widowControl w:val="0"/>
        <w:autoSpaceDE w:val="0"/>
        <w:autoSpaceDN w:val="0"/>
        <w:adjustRightInd w:val="0"/>
        <w:spacing w:after="0" w:line="360" w:lineRule="auto"/>
        <w:jc w:val="both"/>
        <w:outlineLvl w:val="2"/>
        <w:rPr>
          <w:rFonts w:ascii="Times New Roman" w:hAnsi="Times New Roman"/>
          <w:sz w:val="20"/>
          <w:szCs w:val="20"/>
        </w:rPr>
      </w:pPr>
    </w:p>
    <w:p w:rsidR="00C04AF6" w:rsidRPr="00A31F7E" w:rsidRDefault="00C04AF6" w:rsidP="00C04AF6">
      <w:pPr>
        <w:spacing w:after="0" w:line="240" w:lineRule="auto"/>
        <w:rPr>
          <w:rFonts w:ascii="Times New Roman" w:hAnsi="Times New Roman"/>
          <w:sz w:val="20"/>
          <w:szCs w:val="20"/>
        </w:rPr>
      </w:pPr>
    </w:p>
    <w:p w:rsidR="00C04AF6" w:rsidRPr="00A31F7E" w:rsidRDefault="00C04AF6" w:rsidP="00C04AF6">
      <w:pPr>
        <w:spacing w:after="0" w:line="240" w:lineRule="auto"/>
        <w:rPr>
          <w:rFonts w:ascii="Times New Roman" w:hAnsi="Times New Roman"/>
          <w:sz w:val="20"/>
          <w:szCs w:val="20"/>
        </w:rPr>
      </w:pPr>
    </w:p>
    <w:p w:rsidR="00B07292" w:rsidRPr="00B07292" w:rsidRDefault="00B07292" w:rsidP="00B07292">
      <w:pPr>
        <w:autoSpaceDE w:val="0"/>
        <w:autoSpaceDN w:val="0"/>
        <w:adjustRightInd w:val="0"/>
        <w:spacing w:after="0" w:line="240" w:lineRule="auto"/>
        <w:jc w:val="right"/>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Приложение к постановлению Администрации </w:t>
      </w:r>
    </w:p>
    <w:p w:rsidR="00B07292" w:rsidRPr="00B07292" w:rsidRDefault="00B07292" w:rsidP="00B07292">
      <w:pPr>
        <w:autoSpaceDE w:val="0"/>
        <w:autoSpaceDN w:val="0"/>
        <w:adjustRightInd w:val="0"/>
        <w:spacing w:after="0" w:line="240" w:lineRule="auto"/>
        <w:jc w:val="right"/>
        <w:rPr>
          <w:rFonts w:ascii="Times New Roman" w:eastAsia="Times New Roman" w:hAnsi="Times New Roman" w:cs="Times New Roman"/>
          <w:i/>
          <w:sz w:val="24"/>
          <w:szCs w:val="24"/>
        </w:rPr>
      </w:pPr>
      <w:r w:rsidRPr="00B07292">
        <w:rPr>
          <w:rFonts w:ascii="Times New Roman" w:eastAsia="Times New Roman" w:hAnsi="Times New Roman" w:cs="Times New Roman"/>
          <w:sz w:val="24"/>
          <w:szCs w:val="24"/>
        </w:rPr>
        <w:t>Кожевниковского сельского поселения</w:t>
      </w:r>
    </w:p>
    <w:p w:rsidR="00B07292" w:rsidRPr="00B07292" w:rsidRDefault="00B07292" w:rsidP="00B07292">
      <w:pPr>
        <w:widowControl w:val="0"/>
        <w:spacing w:after="0" w:line="240" w:lineRule="auto"/>
        <w:jc w:val="right"/>
        <w:rPr>
          <w:rFonts w:ascii="Times New Roman" w:eastAsia="Times New Roman" w:hAnsi="Times New Roman" w:cs="Times New Roman"/>
          <w:color w:val="000000"/>
          <w:sz w:val="24"/>
          <w:szCs w:val="24"/>
        </w:rPr>
      </w:pPr>
      <w:r w:rsidRPr="00B07292">
        <w:rPr>
          <w:rFonts w:ascii="Times New Roman" w:eastAsia="Times New Roman" w:hAnsi="Times New Roman" w:cs="Times New Roman"/>
          <w:sz w:val="24"/>
          <w:szCs w:val="24"/>
        </w:rPr>
        <w:t>от «15»  декабря 2014 г. № 507</w:t>
      </w:r>
    </w:p>
    <w:p w:rsidR="00B07292" w:rsidRPr="00B07292" w:rsidRDefault="00B07292" w:rsidP="00B07292">
      <w:pPr>
        <w:widowControl w:val="0"/>
        <w:autoSpaceDE w:val="0"/>
        <w:autoSpaceDN w:val="0"/>
        <w:adjustRightInd w:val="0"/>
        <w:spacing w:after="0" w:line="240" w:lineRule="auto"/>
        <w:jc w:val="right"/>
        <w:rPr>
          <w:rFonts w:ascii="Times New Roman" w:eastAsia="PMingLiU" w:hAnsi="Times New Roman" w:cs="Times New Roman"/>
          <w:bCs/>
          <w:sz w:val="24"/>
          <w:szCs w:val="24"/>
        </w:rPr>
      </w:pPr>
      <w:r w:rsidRPr="00B07292">
        <w:rPr>
          <w:rFonts w:ascii="Times New Roman" w:eastAsia="PMingLiU" w:hAnsi="Times New Roman" w:cs="Times New Roman"/>
          <w:bCs/>
          <w:sz w:val="24"/>
          <w:szCs w:val="24"/>
        </w:rPr>
        <w:t>(в редакции Постановления от 06.05.2019 № 131)</w:t>
      </w:r>
    </w:p>
    <w:p w:rsidR="00B07292" w:rsidRPr="00B07292" w:rsidRDefault="00B07292" w:rsidP="00B07292">
      <w:pPr>
        <w:tabs>
          <w:tab w:val="left" w:pos="1134"/>
        </w:tabs>
        <w:spacing w:after="0" w:line="240" w:lineRule="auto"/>
        <w:jc w:val="center"/>
        <w:rPr>
          <w:rFonts w:ascii="Times New Roman" w:eastAsia="Times New Roman" w:hAnsi="Times New Roman" w:cs="Times New Roman"/>
          <w:sz w:val="24"/>
          <w:szCs w:val="24"/>
        </w:rPr>
      </w:pPr>
    </w:p>
    <w:p w:rsidR="00B07292" w:rsidRPr="00B07292" w:rsidRDefault="00B07292" w:rsidP="00B07292">
      <w:pPr>
        <w:tabs>
          <w:tab w:val="left" w:pos="1134"/>
        </w:tabs>
        <w:spacing w:after="0" w:line="240" w:lineRule="auto"/>
        <w:jc w:val="center"/>
        <w:rPr>
          <w:rFonts w:ascii="Times New Roman" w:eastAsia="Times New Roman" w:hAnsi="Times New Roman" w:cs="Times New Roman"/>
          <w:sz w:val="24"/>
          <w:szCs w:val="24"/>
        </w:rPr>
      </w:pPr>
    </w:p>
    <w:p w:rsidR="00B07292" w:rsidRPr="00B07292" w:rsidRDefault="00B07292" w:rsidP="00B07292">
      <w:pPr>
        <w:tabs>
          <w:tab w:val="left" w:pos="1134"/>
        </w:tabs>
        <w:spacing w:after="0" w:line="240" w:lineRule="auto"/>
        <w:jc w:val="center"/>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АДМИНИСТРАТИВНЫЙ РЕГЛАМЕНТ</w:t>
      </w:r>
    </w:p>
    <w:p w:rsidR="00B07292" w:rsidRPr="00B07292" w:rsidRDefault="00B07292" w:rsidP="00B07292">
      <w:pPr>
        <w:tabs>
          <w:tab w:val="left" w:pos="1134"/>
        </w:tabs>
        <w:spacing w:after="0" w:line="240" w:lineRule="auto"/>
        <w:jc w:val="center"/>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предоставления муниципальной услуги </w:t>
      </w:r>
    </w:p>
    <w:p w:rsidR="00B07292" w:rsidRPr="00B07292" w:rsidRDefault="00B07292" w:rsidP="00B07292">
      <w:pPr>
        <w:tabs>
          <w:tab w:val="left" w:pos="0"/>
        </w:tabs>
        <w:spacing w:after="0" w:line="240" w:lineRule="auto"/>
        <w:jc w:val="center"/>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«Признание жилых помещений муниципального жилищного фонда </w:t>
      </w:r>
      <w:proofErr w:type="gramStart"/>
      <w:r w:rsidRPr="00B07292">
        <w:rPr>
          <w:rFonts w:ascii="Times New Roman" w:eastAsia="Times New Roman" w:hAnsi="Times New Roman" w:cs="Times New Roman"/>
          <w:sz w:val="24"/>
          <w:szCs w:val="24"/>
        </w:rPr>
        <w:t>непригодными</w:t>
      </w:r>
      <w:proofErr w:type="gramEnd"/>
      <w:r w:rsidRPr="00B07292">
        <w:rPr>
          <w:rFonts w:ascii="Times New Roman" w:eastAsia="Times New Roman" w:hAnsi="Times New Roman" w:cs="Times New Roman"/>
          <w:sz w:val="24"/>
          <w:szCs w:val="24"/>
        </w:rPr>
        <w:t xml:space="preserve"> для проживания и многоквартирного дома аварийным и подлежащим сносу или реконструкции»</w:t>
      </w:r>
    </w:p>
    <w:p w:rsidR="00B07292" w:rsidRPr="00B07292" w:rsidRDefault="00B07292" w:rsidP="00B07292">
      <w:pPr>
        <w:tabs>
          <w:tab w:val="left" w:pos="1134"/>
        </w:tabs>
        <w:spacing w:after="0" w:line="240" w:lineRule="auto"/>
        <w:jc w:val="center"/>
        <w:rPr>
          <w:rFonts w:ascii="Times New Roman" w:eastAsia="Times New Roman" w:hAnsi="Times New Roman" w:cs="Times New Roman"/>
          <w:sz w:val="24"/>
          <w:szCs w:val="24"/>
        </w:rPr>
      </w:pPr>
    </w:p>
    <w:p w:rsidR="00B07292" w:rsidRPr="00B07292" w:rsidRDefault="00B07292" w:rsidP="00B07292">
      <w:pPr>
        <w:tabs>
          <w:tab w:val="left" w:pos="1134"/>
        </w:tabs>
        <w:spacing w:after="0" w:line="240" w:lineRule="auto"/>
        <w:jc w:val="center"/>
        <w:rPr>
          <w:rFonts w:ascii="Times New Roman" w:eastAsia="Times New Roman" w:hAnsi="Times New Roman" w:cs="Times New Roman"/>
          <w:sz w:val="24"/>
          <w:szCs w:val="24"/>
        </w:rPr>
      </w:pPr>
    </w:p>
    <w:p w:rsidR="00B07292" w:rsidRPr="00B07292" w:rsidRDefault="00B07292" w:rsidP="00B07292">
      <w:pPr>
        <w:tabs>
          <w:tab w:val="left" w:pos="1134"/>
        </w:tabs>
        <w:spacing w:after="0" w:line="240" w:lineRule="auto"/>
        <w:jc w:val="center"/>
        <w:rPr>
          <w:rFonts w:ascii="Times New Roman" w:eastAsia="Times New Roman" w:hAnsi="Times New Roman" w:cs="Times New Roman"/>
          <w:b/>
          <w:sz w:val="24"/>
          <w:szCs w:val="24"/>
        </w:rPr>
      </w:pPr>
      <w:r w:rsidRPr="00B07292">
        <w:rPr>
          <w:rFonts w:ascii="Times New Roman" w:eastAsia="Times New Roman" w:hAnsi="Times New Roman" w:cs="Times New Roman"/>
          <w:b/>
          <w:sz w:val="24"/>
          <w:szCs w:val="24"/>
        </w:rPr>
        <w:t>1. Общие положения</w:t>
      </w:r>
    </w:p>
    <w:p w:rsidR="00B07292" w:rsidRPr="00B07292" w:rsidRDefault="00B07292" w:rsidP="00B07292">
      <w:pPr>
        <w:tabs>
          <w:tab w:val="left" w:pos="1134"/>
        </w:tabs>
        <w:spacing w:after="0" w:line="240" w:lineRule="auto"/>
        <w:jc w:val="center"/>
        <w:rPr>
          <w:rFonts w:ascii="Times New Roman" w:eastAsia="Times New Roman" w:hAnsi="Times New Roman" w:cs="Times New Roman"/>
          <w:sz w:val="24"/>
          <w:szCs w:val="24"/>
        </w:rPr>
      </w:pPr>
    </w:p>
    <w:p w:rsidR="00B07292" w:rsidRPr="00B07292" w:rsidRDefault="00B07292" w:rsidP="00B07292">
      <w:pPr>
        <w:tabs>
          <w:tab w:val="left" w:pos="1134"/>
        </w:tabs>
        <w:spacing w:after="0" w:line="240" w:lineRule="auto"/>
        <w:jc w:val="center"/>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Предмет регулирования административного регламента предоставления муниципальной услуги</w:t>
      </w:r>
    </w:p>
    <w:p w:rsidR="00B07292" w:rsidRPr="00B07292" w:rsidRDefault="00B07292" w:rsidP="00B07292">
      <w:pPr>
        <w:spacing w:after="0" w:line="240" w:lineRule="auto"/>
        <w:jc w:val="center"/>
        <w:rPr>
          <w:rFonts w:ascii="Times New Roman" w:eastAsia="Times New Roman" w:hAnsi="Times New Roman" w:cs="Times New Roman"/>
          <w:sz w:val="24"/>
          <w:szCs w:val="24"/>
        </w:rPr>
      </w:pPr>
    </w:p>
    <w:p w:rsidR="00B07292" w:rsidRPr="00B07292" w:rsidRDefault="00B07292" w:rsidP="00B07292">
      <w:pPr>
        <w:numPr>
          <w:ilvl w:val="1"/>
          <w:numId w:val="34"/>
        </w:numPr>
        <w:tabs>
          <w:tab w:val="left" w:pos="0"/>
        </w:tabs>
        <w:spacing w:after="0" w:line="240" w:lineRule="auto"/>
        <w:ind w:firstLine="600"/>
        <w:jc w:val="both"/>
        <w:rPr>
          <w:rFonts w:ascii="Times New Roman" w:eastAsia="Times New Roman" w:hAnsi="Times New Roman" w:cs="Times New Roman"/>
          <w:sz w:val="24"/>
          <w:szCs w:val="24"/>
        </w:rPr>
      </w:pPr>
      <w:proofErr w:type="gramStart"/>
      <w:r w:rsidRPr="00B07292">
        <w:rPr>
          <w:rFonts w:ascii="Times New Roman" w:eastAsia="Times New Roman" w:hAnsi="Times New Roman" w:cs="Times New Roman"/>
          <w:sz w:val="24"/>
          <w:szCs w:val="24"/>
        </w:rPr>
        <w:t>Административный регламент предоставления муниципальной услуги по 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 (далее - административный регламент) устанавливает стандарт предоставления муниципальной услуги по 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 (далее - муниципальная услуга) на территории  муниципального образования «Кожевниковское сельское</w:t>
      </w:r>
      <w:proofErr w:type="gramEnd"/>
      <w:r w:rsidRPr="00B07292">
        <w:rPr>
          <w:rFonts w:ascii="Times New Roman" w:eastAsia="Times New Roman" w:hAnsi="Times New Roman" w:cs="Times New Roman"/>
          <w:sz w:val="24"/>
          <w:szCs w:val="24"/>
        </w:rPr>
        <w:t xml:space="preserve"> поселение»</w:t>
      </w:r>
      <w:r w:rsidRPr="00B07292">
        <w:rPr>
          <w:rFonts w:ascii="Times New Roman" w:eastAsia="Times New Roman" w:hAnsi="Times New Roman" w:cs="Times New Roman"/>
          <w:i/>
          <w:sz w:val="24"/>
          <w:szCs w:val="24"/>
        </w:rPr>
        <w:t xml:space="preserve">, </w:t>
      </w:r>
      <w:r w:rsidRPr="00B07292">
        <w:rPr>
          <w:rFonts w:ascii="Times New Roman" w:eastAsia="Times New Roman" w:hAnsi="Times New Roman" w:cs="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w:t>
      </w:r>
      <w:proofErr w:type="gramStart"/>
      <w:r w:rsidRPr="00B07292">
        <w:rPr>
          <w:rFonts w:ascii="Times New Roman" w:eastAsia="Times New Roman" w:hAnsi="Times New Roman" w:cs="Times New Roman"/>
          <w:sz w:val="24"/>
          <w:szCs w:val="24"/>
        </w:rPr>
        <w:t>контроля за</w:t>
      </w:r>
      <w:proofErr w:type="gramEnd"/>
      <w:r w:rsidRPr="00B07292">
        <w:rPr>
          <w:rFonts w:ascii="Times New Roman" w:eastAsia="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Кожевниковского сельского поселения, специалиста по муниципальному имуществу, должностных лиц, либо муниципальных служащих.</w:t>
      </w:r>
    </w:p>
    <w:p w:rsidR="00B07292" w:rsidRPr="00B07292" w:rsidRDefault="00B07292" w:rsidP="00B07292">
      <w:pPr>
        <w:tabs>
          <w:tab w:val="left" w:pos="0"/>
        </w:tabs>
        <w:spacing w:after="0" w:line="240" w:lineRule="auto"/>
        <w:jc w:val="both"/>
        <w:rPr>
          <w:rFonts w:ascii="Times New Roman" w:eastAsia="Times New Roman" w:hAnsi="Times New Roman" w:cs="Times New Roman"/>
          <w:sz w:val="24"/>
          <w:szCs w:val="24"/>
        </w:rPr>
      </w:pPr>
    </w:p>
    <w:p w:rsidR="00B07292" w:rsidRPr="00B07292" w:rsidRDefault="00B07292" w:rsidP="00B07292">
      <w:pPr>
        <w:tabs>
          <w:tab w:val="left" w:pos="0"/>
        </w:tabs>
        <w:spacing w:after="0" w:line="240" w:lineRule="auto"/>
        <w:jc w:val="center"/>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Круг заявителей</w:t>
      </w:r>
    </w:p>
    <w:p w:rsidR="00B07292" w:rsidRPr="00B07292" w:rsidRDefault="00B07292" w:rsidP="00B07292">
      <w:pPr>
        <w:tabs>
          <w:tab w:val="left" w:pos="0"/>
        </w:tabs>
        <w:spacing w:after="0" w:line="240" w:lineRule="auto"/>
        <w:jc w:val="center"/>
        <w:rPr>
          <w:rFonts w:ascii="Times New Roman" w:eastAsia="Times New Roman" w:hAnsi="Times New Roman" w:cs="Times New Roman"/>
          <w:sz w:val="24"/>
          <w:szCs w:val="24"/>
        </w:rPr>
      </w:pPr>
    </w:p>
    <w:p w:rsidR="00B07292" w:rsidRPr="00B07292" w:rsidRDefault="00B07292" w:rsidP="00B07292">
      <w:pPr>
        <w:numPr>
          <w:ilvl w:val="0"/>
          <w:numId w:val="34"/>
        </w:numPr>
        <w:tabs>
          <w:tab w:val="left" w:pos="0"/>
          <w:tab w:val="left" w:pos="1276"/>
        </w:tabs>
        <w:spacing w:after="0" w:line="240" w:lineRule="auto"/>
        <w:ind w:firstLine="600"/>
        <w:jc w:val="both"/>
        <w:rPr>
          <w:rFonts w:ascii="Times New Roman" w:eastAsia="Times New Roman" w:hAnsi="Times New Roman" w:cs="Times New Roman"/>
          <w:sz w:val="24"/>
          <w:szCs w:val="24"/>
        </w:rPr>
      </w:pPr>
      <w:proofErr w:type="gramStart"/>
      <w:r w:rsidRPr="00B07292">
        <w:rPr>
          <w:rFonts w:ascii="Times New Roman" w:eastAsia="Times New Roman" w:hAnsi="Times New Roman" w:cs="Times New Roman"/>
          <w:sz w:val="24"/>
          <w:szCs w:val="24"/>
        </w:rPr>
        <w:t>Заявителями являются: юридические лица, граждане (собственники жилых помещений), граждане (наниматели) (далее - заявители).</w:t>
      </w:r>
      <w:proofErr w:type="gramEnd"/>
    </w:p>
    <w:p w:rsidR="00B07292" w:rsidRPr="00B07292" w:rsidRDefault="00B07292" w:rsidP="00B07292">
      <w:pPr>
        <w:spacing w:after="0" w:line="240" w:lineRule="auto"/>
        <w:jc w:val="both"/>
        <w:rPr>
          <w:rFonts w:ascii="Times New Roman" w:eastAsia="Times New Roman" w:hAnsi="Times New Roman" w:cs="Times New Roman"/>
          <w:sz w:val="24"/>
          <w:szCs w:val="24"/>
        </w:rPr>
      </w:pPr>
    </w:p>
    <w:p w:rsidR="00B07292" w:rsidRPr="00B07292" w:rsidRDefault="00B07292" w:rsidP="00B07292">
      <w:pPr>
        <w:tabs>
          <w:tab w:val="left" w:pos="1134"/>
          <w:tab w:val="left" w:pos="1276"/>
        </w:tabs>
        <w:spacing w:after="0" w:line="240" w:lineRule="auto"/>
        <w:jc w:val="center"/>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3. Требования к порядку информирования</w:t>
      </w:r>
      <w:r w:rsidRPr="00B07292">
        <w:rPr>
          <w:rFonts w:ascii="Times New Roman" w:eastAsia="Times New Roman" w:hAnsi="Times New Roman" w:cs="Times New Roman"/>
          <w:sz w:val="24"/>
          <w:szCs w:val="24"/>
        </w:rPr>
        <w:br/>
        <w:t>о порядке предоставления муниципальной услуги</w:t>
      </w:r>
    </w:p>
    <w:p w:rsidR="00B07292" w:rsidRPr="00B07292" w:rsidRDefault="00B07292" w:rsidP="00B07292">
      <w:pPr>
        <w:tabs>
          <w:tab w:val="left" w:pos="1134"/>
          <w:tab w:val="left" w:pos="1276"/>
        </w:tabs>
        <w:spacing w:after="0" w:line="240" w:lineRule="auto"/>
        <w:jc w:val="center"/>
        <w:rPr>
          <w:rFonts w:ascii="Times New Roman" w:eastAsia="Times New Roman" w:hAnsi="Times New Roman" w:cs="Times New Roman"/>
          <w:sz w:val="24"/>
          <w:szCs w:val="24"/>
        </w:rPr>
      </w:pPr>
    </w:p>
    <w:p w:rsidR="00B07292" w:rsidRPr="00B07292" w:rsidRDefault="00B07292" w:rsidP="00B07292">
      <w:pPr>
        <w:numPr>
          <w:ilvl w:val="1"/>
          <w:numId w:val="35"/>
        </w:numPr>
        <w:tabs>
          <w:tab w:val="left" w:pos="1134"/>
        </w:tabs>
        <w:spacing w:after="0" w:line="240" w:lineRule="auto"/>
        <w:ind w:firstLine="567"/>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Кожевниковского сельского поселения</w:t>
      </w:r>
      <w:r w:rsidRPr="00B07292">
        <w:rPr>
          <w:rFonts w:ascii="Times New Roman" w:eastAsia="Times New Roman" w:hAnsi="Times New Roman" w:cs="Times New Roman"/>
          <w:i/>
          <w:sz w:val="24"/>
          <w:szCs w:val="24"/>
        </w:rPr>
        <w:t xml:space="preserve">, </w:t>
      </w:r>
      <w:r w:rsidRPr="00B07292">
        <w:rPr>
          <w:rFonts w:ascii="Times New Roman" w:eastAsia="Times New Roman" w:hAnsi="Times New Roman" w:cs="Times New Roman"/>
          <w:sz w:val="24"/>
          <w:szCs w:val="24"/>
        </w:rPr>
        <w:t>многофункционального центра предоставления государственных и муниципальных услуг (далее – МФЦ).</w:t>
      </w:r>
    </w:p>
    <w:p w:rsidR="00B07292" w:rsidRPr="00B07292" w:rsidRDefault="00B07292" w:rsidP="00B07292">
      <w:pPr>
        <w:numPr>
          <w:ilvl w:val="1"/>
          <w:numId w:val="35"/>
        </w:numPr>
        <w:tabs>
          <w:tab w:val="left" w:pos="1134"/>
        </w:tabs>
        <w:spacing w:after="0" w:line="240" w:lineRule="auto"/>
        <w:ind w:firstLine="207"/>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B07292" w:rsidRPr="00B07292" w:rsidRDefault="00B07292" w:rsidP="00B07292">
      <w:pPr>
        <w:numPr>
          <w:ilvl w:val="1"/>
          <w:numId w:val="35"/>
        </w:numPr>
        <w:spacing w:after="0" w:line="240" w:lineRule="auto"/>
        <w:ind w:firstLine="567"/>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lastRenderedPageBreak/>
        <w:t xml:space="preserve">Место нахождения Администрации Кожевниковского сельского поселения, </w:t>
      </w:r>
      <w:r w:rsidRPr="00B07292">
        <w:rPr>
          <w:rFonts w:ascii="Times New Roman" w:eastAsia="Times New Roman" w:hAnsi="Times New Roman" w:cs="Times New Roman"/>
          <w:i/>
          <w:sz w:val="24"/>
          <w:szCs w:val="24"/>
        </w:rPr>
        <w:t xml:space="preserve"> </w:t>
      </w:r>
      <w:r w:rsidRPr="00B07292">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Pr="00B07292">
        <w:rPr>
          <w:rFonts w:ascii="Times New Roman" w:eastAsia="Times New Roman" w:hAnsi="Times New Roman" w:cs="Times New Roman"/>
          <w:i/>
          <w:sz w:val="24"/>
          <w:szCs w:val="24"/>
        </w:rPr>
        <w:t xml:space="preserve">, </w:t>
      </w:r>
      <w:r w:rsidRPr="00B07292">
        <w:rPr>
          <w:rFonts w:ascii="Times New Roman" w:eastAsia="Times New Roman" w:hAnsi="Times New Roman" w:cs="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B07292" w:rsidRPr="00B07292" w:rsidRDefault="00B07292" w:rsidP="00B07292">
      <w:pPr>
        <w:numPr>
          <w:ilvl w:val="1"/>
          <w:numId w:val="35"/>
        </w:numPr>
        <w:tabs>
          <w:tab w:val="left" w:pos="0"/>
        </w:tabs>
        <w:spacing w:after="0" w:line="240" w:lineRule="auto"/>
        <w:ind w:firstLine="567"/>
        <w:jc w:val="both"/>
        <w:rPr>
          <w:rFonts w:ascii="Times New Roman" w:eastAsia="Times New Roman" w:hAnsi="Times New Roman" w:cs="Times New Roman"/>
          <w:sz w:val="24"/>
          <w:szCs w:val="24"/>
        </w:rPr>
      </w:pPr>
      <w:proofErr w:type="gramStart"/>
      <w:r w:rsidRPr="00B07292">
        <w:rPr>
          <w:rFonts w:ascii="Times New Roman" w:eastAsia="Times New Roman" w:hAnsi="Times New Roman" w:cs="Times New Roman"/>
          <w:sz w:val="24"/>
          <w:szCs w:val="24"/>
        </w:rPr>
        <w:t>Информация о месте нахождения, графиках работы,</w:t>
      </w:r>
      <w:r w:rsidRPr="00B07292">
        <w:rPr>
          <w:rFonts w:ascii="Times New Roman" w:eastAsia="Times New Roman" w:hAnsi="Times New Roman" w:cs="Times New Roman"/>
          <w:color w:val="FF0000"/>
          <w:sz w:val="24"/>
          <w:szCs w:val="24"/>
        </w:rPr>
        <w:t xml:space="preserve"> </w:t>
      </w:r>
      <w:r w:rsidRPr="00B07292">
        <w:rPr>
          <w:rFonts w:ascii="Times New Roman" w:eastAsia="Times New Roman" w:hAnsi="Times New Roman" w:cs="Times New Roman"/>
          <w:sz w:val="24"/>
          <w:szCs w:val="24"/>
        </w:rPr>
        <w:t>Администрации Кожевниковского сельского поселения</w:t>
      </w:r>
      <w:r w:rsidRPr="00B07292">
        <w:rPr>
          <w:rFonts w:ascii="Times New Roman" w:eastAsia="Times New Roman" w:hAnsi="Times New Roman" w:cs="Times New Roman"/>
          <w:i/>
          <w:sz w:val="24"/>
          <w:szCs w:val="24"/>
        </w:rPr>
        <w:t xml:space="preserve">, </w:t>
      </w:r>
      <w:r w:rsidRPr="00B07292">
        <w:rPr>
          <w:rFonts w:ascii="Times New Roman" w:eastAsia="Times New Roman" w:hAnsi="Times New Roman" w:cs="Times New Roman"/>
          <w:sz w:val="24"/>
          <w:szCs w:val="24"/>
        </w:rPr>
        <w:t>организаций, участвующих в предоставлении муниципальной услуги,</w:t>
      </w:r>
      <w:r w:rsidRPr="00B07292">
        <w:rPr>
          <w:rFonts w:ascii="Times New Roman" w:eastAsia="Times New Roman" w:hAnsi="Times New Roman" w:cs="Times New Roman"/>
          <w:i/>
          <w:sz w:val="24"/>
          <w:szCs w:val="24"/>
        </w:rPr>
        <w:t xml:space="preserve"> </w:t>
      </w:r>
      <w:r w:rsidRPr="00B07292">
        <w:rPr>
          <w:rFonts w:ascii="Times New Roman" w:eastAsia="Times New Roman" w:hAnsi="Times New Roman" w:cs="Times New Roman"/>
          <w:sz w:val="24"/>
          <w:szCs w:val="24"/>
        </w:rPr>
        <w:t>о порядке предоставления муниципальной услуги размещается на официальном сайте Администрации Кожевниковского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roofErr w:type="gramEnd"/>
    </w:p>
    <w:p w:rsidR="00B07292" w:rsidRPr="00B07292" w:rsidRDefault="00B07292" w:rsidP="00B07292">
      <w:pPr>
        <w:numPr>
          <w:ilvl w:val="1"/>
          <w:numId w:val="35"/>
        </w:numPr>
        <w:tabs>
          <w:tab w:val="left" w:pos="0"/>
          <w:tab w:val="left" w:pos="709"/>
        </w:tabs>
        <w:spacing w:after="0" w:line="240" w:lineRule="auto"/>
        <w:ind w:firstLine="567"/>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На официальном сайте Администрации Кожевниковского сельского поселения, в сети Интернет размещается следующая информация:</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1) наименование и почтовые адреса Администрации Кожевниковского сельского поселения;</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2) номера телефонов Администрации Кожевниковского сельского поселения;</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3) график работы Кожевниковского сельского поселения;</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4) требования к письменному запросу граждан о предоставлении информации о порядке предоставления муниципальной услуги;</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5) перечень документов, необходимых для получения муниципальной услуги;</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7) текст настоящего административного регламента с приложениями;</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8) краткое описание порядка предоставления муниципальной услуги;</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9) образцы оформления документов, необходимых для получения муниципальной услуги, и требования к ним.</w:t>
      </w:r>
    </w:p>
    <w:p w:rsidR="00B07292" w:rsidRPr="00B07292" w:rsidRDefault="00B07292" w:rsidP="00B07292">
      <w:pPr>
        <w:numPr>
          <w:ilvl w:val="1"/>
          <w:numId w:val="35"/>
        </w:numPr>
        <w:tabs>
          <w:tab w:val="left" w:pos="993"/>
          <w:tab w:val="left" w:pos="1134"/>
        </w:tabs>
        <w:spacing w:after="0" w:line="240" w:lineRule="auto"/>
        <w:ind w:firstLine="567"/>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B07292" w:rsidRPr="00B07292" w:rsidRDefault="00B07292" w:rsidP="00B07292">
      <w:pPr>
        <w:tabs>
          <w:tab w:val="left" w:pos="1418"/>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лично при обращении к должностному лицу Кожевниковского сельского поселения к специалисту по муниципальному имуществу);</w:t>
      </w:r>
    </w:p>
    <w:p w:rsidR="00B07292" w:rsidRPr="00B07292" w:rsidRDefault="00B07292" w:rsidP="00B07292">
      <w:pPr>
        <w:tabs>
          <w:tab w:val="left" w:pos="1418"/>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по контактному телефону в часы работы Администрации, указанные в Приложении 1 к административному регламенту;</w:t>
      </w:r>
    </w:p>
    <w:p w:rsidR="00B07292" w:rsidRPr="00B07292" w:rsidRDefault="00B07292" w:rsidP="00B07292">
      <w:pPr>
        <w:tabs>
          <w:tab w:val="left" w:pos="1418"/>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посредством электронного обращения на адрес электронной почты, указанный в Приложении 1 к административному регламенту;</w:t>
      </w:r>
    </w:p>
    <w:p w:rsidR="00B07292" w:rsidRPr="00B07292" w:rsidRDefault="00B07292" w:rsidP="00B07292">
      <w:pPr>
        <w:tabs>
          <w:tab w:val="left" w:pos="1418"/>
        </w:tabs>
        <w:spacing w:after="0" w:line="240" w:lineRule="auto"/>
        <w:jc w:val="both"/>
        <w:rPr>
          <w:rFonts w:ascii="Times New Roman" w:eastAsia="Times New Roman" w:hAnsi="Times New Roman" w:cs="Times New Roman"/>
          <w:i/>
          <w:sz w:val="24"/>
          <w:szCs w:val="24"/>
        </w:rPr>
      </w:pPr>
      <w:r w:rsidRPr="00B07292">
        <w:rPr>
          <w:rFonts w:ascii="Times New Roman" w:eastAsia="Times New Roman" w:hAnsi="Times New Roman" w:cs="Times New Roman"/>
          <w:sz w:val="24"/>
          <w:szCs w:val="24"/>
        </w:rPr>
        <w:t>в информационно-телекоммуникационной сети Интернет на официальном сайте муниципального образования Кожевниковского сельского поселения</w:t>
      </w:r>
      <w:r w:rsidRPr="00B07292">
        <w:rPr>
          <w:rFonts w:ascii="Times New Roman" w:eastAsia="Times New Roman" w:hAnsi="Times New Roman" w:cs="Times New Roman"/>
          <w:i/>
          <w:sz w:val="24"/>
          <w:szCs w:val="24"/>
        </w:rPr>
        <w:t>:</w:t>
      </w:r>
      <w:r w:rsidRPr="00B07292">
        <w:rPr>
          <w:rFonts w:ascii="Times New Roman" w:eastAsia="Times New Roman" w:hAnsi="Times New Roman" w:cs="Times New Roman"/>
          <w:sz w:val="24"/>
          <w:szCs w:val="24"/>
        </w:rPr>
        <w:t xml:space="preserve"> </w:t>
      </w:r>
      <w:hyperlink r:id="rId8" w:history="1">
        <w:r w:rsidRPr="00B07292">
          <w:rPr>
            <w:rFonts w:ascii="Times New Roman" w:eastAsia="Times New Roman" w:hAnsi="Times New Roman" w:cs="Times New Roman"/>
            <w:color w:val="0000FF"/>
            <w:sz w:val="24"/>
            <w:szCs w:val="24"/>
            <w:u w:val="single"/>
          </w:rPr>
          <w:t>http</w:t>
        </w:r>
        <w:r w:rsidRPr="00B07292">
          <w:rPr>
            <w:rFonts w:ascii="Times New Roman" w:eastAsia="Times New Roman" w:hAnsi="Times New Roman" w:cs="Times New Roman"/>
            <w:vanish/>
            <w:color w:val="0000FF"/>
            <w:sz w:val="24"/>
            <w:szCs w:val="24"/>
            <w:u w:val="single"/>
          </w:rPr>
          <w:t>HYPERLINK "http://sp.kozhreg.ru/"</w:t>
        </w:r>
        <w:r w:rsidRPr="00B07292">
          <w:rPr>
            <w:rFonts w:ascii="Times New Roman" w:eastAsia="Times New Roman" w:hAnsi="Times New Roman" w:cs="Times New Roman"/>
            <w:color w:val="0000FF"/>
            <w:sz w:val="24"/>
            <w:szCs w:val="24"/>
            <w:u w:val="single"/>
          </w:rPr>
          <w:t>:</w:t>
        </w:r>
        <w:r w:rsidRPr="00B07292">
          <w:rPr>
            <w:rFonts w:ascii="Times New Roman" w:eastAsia="Times New Roman" w:hAnsi="Times New Roman" w:cs="Times New Roman"/>
            <w:vanish/>
            <w:color w:val="0000FF"/>
            <w:sz w:val="24"/>
            <w:szCs w:val="24"/>
            <w:u w:val="single"/>
          </w:rPr>
          <w:t>HYPERLINK "http://sp.kozhreg.ru/"</w:t>
        </w:r>
        <w:r w:rsidRPr="00B07292">
          <w:rPr>
            <w:rFonts w:ascii="Times New Roman" w:eastAsia="Times New Roman" w:hAnsi="Times New Roman" w:cs="Times New Roman"/>
            <w:color w:val="0000FF"/>
            <w:sz w:val="24"/>
            <w:szCs w:val="24"/>
            <w:u w:val="single"/>
          </w:rPr>
          <w:t>//sp.kozhreg.ru</w:t>
        </w:r>
      </w:hyperlink>
      <w:r w:rsidRPr="00B07292">
        <w:rPr>
          <w:rFonts w:ascii="Times New Roman" w:eastAsia="Times New Roman" w:hAnsi="Times New Roman" w:cs="Times New Roman"/>
          <w:i/>
          <w:sz w:val="24"/>
          <w:szCs w:val="24"/>
        </w:rPr>
        <w:t>;</w:t>
      </w:r>
    </w:p>
    <w:p w:rsidR="00B07292" w:rsidRPr="00B07292" w:rsidRDefault="00B07292" w:rsidP="00B07292">
      <w:pPr>
        <w:tabs>
          <w:tab w:val="left" w:pos="1418"/>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на информационных стендах в Администрации Кожевниковского сельского поселения</w:t>
      </w:r>
      <w:r w:rsidRPr="00B07292">
        <w:rPr>
          <w:rFonts w:ascii="Times New Roman" w:eastAsia="Times New Roman" w:hAnsi="Times New Roman" w:cs="Times New Roman"/>
          <w:i/>
          <w:sz w:val="24"/>
          <w:szCs w:val="24"/>
        </w:rPr>
        <w:t xml:space="preserve">: </w:t>
      </w:r>
      <w:r w:rsidRPr="00B07292">
        <w:rPr>
          <w:rFonts w:ascii="Times New Roman" w:eastAsia="Times New Roman" w:hAnsi="Times New Roman" w:cs="Times New Roman"/>
          <w:sz w:val="24"/>
          <w:szCs w:val="24"/>
        </w:rPr>
        <w:t>по адресу, указанному в Приложении 1 к административному регламенту;</w:t>
      </w:r>
    </w:p>
    <w:p w:rsidR="00B07292" w:rsidRPr="00B07292" w:rsidRDefault="00B07292" w:rsidP="00B07292">
      <w:pPr>
        <w:tabs>
          <w:tab w:val="left" w:pos="1418"/>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посредством Единого портала государственных и муниципальных услуг (функций): </w:t>
      </w:r>
      <w:hyperlink r:id="rId9" w:history="1">
        <w:r w:rsidRPr="00B07292">
          <w:rPr>
            <w:rFonts w:ascii="Times New Roman" w:eastAsia="Times New Roman" w:hAnsi="Times New Roman" w:cs="Times New Roman"/>
            <w:color w:val="0000FF"/>
            <w:sz w:val="24"/>
            <w:szCs w:val="24"/>
            <w:u w:val="single"/>
          </w:rPr>
          <w:t>http://www.gosuslugi.ru/</w:t>
        </w:r>
      </w:hyperlink>
      <w:r w:rsidRPr="00B07292">
        <w:rPr>
          <w:rFonts w:ascii="Times New Roman" w:eastAsia="Times New Roman" w:hAnsi="Times New Roman" w:cs="Times New Roman"/>
          <w:sz w:val="24"/>
          <w:szCs w:val="24"/>
        </w:rPr>
        <w:t>;</w:t>
      </w:r>
    </w:p>
    <w:p w:rsidR="00B07292" w:rsidRPr="00B07292" w:rsidRDefault="00B07292" w:rsidP="00B07292">
      <w:pPr>
        <w:tabs>
          <w:tab w:val="left" w:pos="1418"/>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при обращении в МФЦ.</w:t>
      </w:r>
    </w:p>
    <w:p w:rsidR="00B07292" w:rsidRPr="00B07292" w:rsidRDefault="00B07292" w:rsidP="00B07292">
      <w:pPr>
        <w:numPr>
          <w:ilvl w:val="1"/>
          <w:numId w:val="35"/>
        </w:numPr>
        <w:tabs>
          <w:tab w:val="left" w:pos="851"/>
          <w:tab w:val="left" w:pos="1134"/>
        </w:tabs>
        <w:spacing w:after="0" w:line="240" w:lineRule="auto"/>
        <w:ind w:firstLine="567"/>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Информационные стенды оборудуются при входе в помещение Администрации Кожевниковского сельского поселения. На информационных стендах размещается следующая обязательная информация:</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1) почтовый адрес Администрации Кожевниковского сельского поселения</w:t>
      </w:r>
      <w:r w:rsidRPr="00B07292">
        <w:rPr>
          <w:rFonts w:ascii="Times New Roman" w:eastAsia="Times New Roman" w:hAnsi="Times New Roman" w:cs="Times New Roman"/>
          <w:i/>
          <w:sz w:val="24"/>
          <w:szCs w:val="24"/>
        </w:rPr>
        <w:t xml:space="preserve"> </w:t>
      </w:r>
      <w:r w:rsidRPr="00B07292">
        <w:rPr>
          <w:rFonts w:ascii="Times New Roman" w:eastAsia="Times New Roman" w:hAnsi="Times New Roman" w:cs="Times New Roman"/>
          <w:sz w:val="24"/>
          <w:szCs w:val="24"/>
        </w:rPr>
        <w:t>и</w:t>
      </w:r>
      <w:r w:rsidRPr="00B07292">
        <w:rPr>
          <w:rFonts w:ascii="Times New Roman" w:eastAsia="Times New Roman" w:hAnsi="Times New Roman" w:cs="Times New Roman"/>
          <w:i/>
          <w:sz w:val="24"/>
          <w:szCs w:val="24"/>
        </w:rPr>
        <w:t xml:space="preserve"> </w:t>
      </w:r>
      <w:r w:rsidRPr="00B07292">
        <w:rPr>
          <w:rFonts w:ascii="Times New Roman" w:eastAsia="Times New Roman" w:hAnsi="Times New Roman" w:cs="Times New Roman"/>
          <w:sz w:val="24"/>
          <w:szCs w:val="24"/>
        </w:rPr>
        <w:t>Кожевниковского сельского поселения</w:t>
      </w:r>
      <w:proofErr w:type="gramStart"/>
      <w:r w:rsidRPr="00B07292">
        <w:rPr>
          <w:rFonts w:ascii="Times New Roman" w:eastAsia="Times New Roman" w:hAnsi="Times New Roman" w:cs="Times New Roman"/>
          <w:i/>
          <w:sz w:val="24"/>
          <w:szCs w:val="24"/>
        </w:rPr>
        <w:t xml:space="preserve"> </w:t>
      </w:r>
      <w:r w:rsidRPr="00B07292">
        <w:rPr>
          <w:rFonts w:ascii="Times New Roman" w:eastAsia="Times New Roman" w:hAnsi="Times New Roman" w:cs="Times New Roman"/>
          <w:sz w:val="24"/>
          <w:szCs w:val="24"/>
        </w:rPr>
        <w:t>;</w:t>
      </w:r>
      <w:proofErr w:type="gramEnd"/>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lastRenderedPageBreak/>
        <w:t xml:space="preserve">            2) адрес официального сайта Администрации Кожевниковского сельского поселения</w:t>
      </w:r>
      <w:r w:rsidRPr="00B07292">
        <w:rPr>
          <w:rFonts w:ascii="Times New Roman" w:eastAsia="Times New Roman" w:hAnsi="Times New Roman" w:cs="Times New Roman"/>
          <w:i/>
          <w:sz w:val="24"/>
          <w:szCs w:val="24"/>
        </w:rPr>
        <w:t xml:space="preserve">  </w:t>
      </w:r>
      <w:r w:rsidRPr="00B07292">
        <w:rPr>
          <w:rFonts w:ascii="Times New Roman" w:eastAsia="Times New Roman" w:hAnsi="Times New Roman" w:cs="Times New Roman"/>
          <w:sz w:val="24"/>
          <w:szCs w:val="24"/>
        </w:rPr>
        <w:t>в сети Интернет;</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3)  справочный номер телефона Администрации Кожевниковского сельского поселения;</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4) график работы Администрации Кожевниковского сельского поселения;</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5) выдержки из правовых актов, содержащих нормы, регулирующие деятельность по предоставлению муниципальной услуги;</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6) перечень документов, необходимых для получения муниципальной услуги;</w:t>
      </w:r>
    </w:p>
    <w:p w:rsidR="00B07292" w:rsidRPr="00B07292" w:rsidRDefault="00B07292" w:rsidP="00B07292">
      <w:pPr>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7) образец оформления заявления.</w:t>
      </w:r>
    </w:p>
    <w:p w:rsidR="00B07292" w:rsidRPr="00B07292" w:rsidRDefault="00B07292" w:rsidP="00B07292">
      <w:pPr>
        <w:numPr>
          <w:ilvl w:val="1"/>
          <w:numId w:val="35"/>
        </w:numPr>
        <w:tabs>
          <w:tab w:val="left" w:pos="709"/>
          <w:tab w:val="left" w:pos="1134"/>
        </w:tabs>
        <w:spacing w:after="0" w:line="240" w:lineRule="auto"/>
        <w:ind w:firstLine="709"/>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специалиста по муниципальному имуществу, представленному в Приложении 1 к административному регламенту.</w:t>
      </w:r>
    </w:p>
    <w:p w:rsidR="00B07292" w:rsidRPr="00B07292" w:rsidRDefault="00B07292" w:rsidP="00B07292">
      <w:pPr>
        <w:numPr>
          <w:ilvl w:val="1"/>
          <w:numId w:val="35"/>
        </w:numPr>
        <w:tabs>
          <w:tab w:val="left" w:pos="709"/>
        </w:tabs>
        <w:spacing w:after="0" w:line="240" w:lineRule="auto"/>
        <w:ind w:firstLine="709"/>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Ответ на телефонный звонок должен содержать информацию о наименовании структурного подразделения Администрации Кожевниковского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B07292" w:rsidRPr="00B07292" w:rsidRDefault="00B07292" w:rsidP="00B07292">
      <w:pPr>
        <w:numPr>
          <w:ilvl w:val="1"/>
          <w:numId w:val="35"/>
        </w:numPr>
        <w:spacing w:after="0" w:line="240" w:lineRule="auto"/>
        <w:ind w:firstLine="709"/>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При ответах на телефонные звонки и устные обращения  специалист по муниципальному имуществу Администрации Кожевниковского сельского поселения, обязан предоставлять информацию по следующим вопросам:</w:t>
      </w:r>
    </w:p>
    <w:p w:rsidR="00B07292" w:rsidRPr="00B07292" w:rsidRDefault="00B07292" w:rsidP="00B07292">
      <w:pPr>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1) о месте предоставления муниципальной услуги и способах проезда к нему;</w:t>
      </w:r>
    </w:p>
    <w:p w:rsidR="00B07292" w:rsidRPr="00B07292" w:rsidRDefault="00B07292" w:rsidP="00B07292">
      <w:pPr>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2) графике приема граждан по вопросам предоставления муниципальной услуги;</w:t>
      </w:r>
    </w:p>
    <w:p w:rsidR="00B07292" w:rsidRPr="00B07292" w:rsidRDefault="00B07292" w:rsidP="00B07292">
      <w:pPr>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3) о входящих номерах, под которыми зарегистрированы в системе делопроизводства администрации Кожевниковского сельского поселения </w:t>
      </w:r>
      <w:r w:rsidRPr="00B07292">
        <w:rPr>
          <w:rFonts w:ascii="Times New Roman" w:eastAsia="Times New Roman" w:hAnsi="Times New Roman" w:cs="Times New Roman"/>
          <w:i/>
          <w:sz w:val="24"/>
          <w:szCs w:val="24"/>
        </w:rPr>
        <w:t xml:space="preserve"> </w:t>
      </w:r>
      <w:r w:rsidRPr="00B07292">
        <w:rPr>
          <w:rFonts w:ascii="Times New Roman" w:eastAsia="Times New Roman" w:hAnsi="Times New Roman" w:cs="Times New Roman"/>
          <w:sz w:val="24"/>
          <w:szCs w:val="24"/>
        </w:rPr>
        <w:t xml:space="preserve"> поступившие документы.</w:t>
      </w:r>
    </w:p>
    <w:p w:rsidR="00B07292" w:rsidRPr="00B07292" w:rsidRDefault="00B07292" w:rsidP="00B07292">
      <w:pPr>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4) о нормативных правовых актах, регулирующих предоставление муниципальной услуги (наименование, номер, дата принятия нормативного акта);</w:t>
      </w:r>
    </w:p>
    <w:p w:rsidR="00B07292" w:rsidRPr="00B07292" w:rsidRDefault="00B07292" w:rsidP="00B07292">
      <w:pPr>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5) о перечне документов, необходимых для получения муниципальной услуги;</w:t>
      </w:r>
    </w:p>
    <w:p w:rsidR="00B07292" w:rsidRPr="00B07292" w:rsidRDefault="00B07292" w:rsidP="00B07292">
      <w:pPr>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6) о сроках рассмотрения документов;</w:t>
      </w:r>
    </w:p>
    <w:p w:rsidR="00B07292" w:rsidRPr="00B07292" w:rsidRDefault="00B07292" w:rsidP="00B07292">
      <w:pPr>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7) о сроках предоставления муниципальной услуги;</w:t>
      </w:r>
    </w:p>
    <w:p w:rsidR="00B07292" w:rsidRPr="00B07292" w:rsidRDefault="00B07292" w:rsidP="00B07292">
      <w:pPr>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8) о месте размещения на официальном сайте Администрации Кожевниковского сельского поселения в сети Интернет информации по вопросам предоставления муниципальной услуги;</w:t>
      </w:r>
    </w:p>
    <w:p w:rsidR="00B07292" w:rsidRPr="00B07292" w:rsidRDefault="00B07292" w:rsidP="00B07292">
      <w:pPr>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3.11.При общении с гражданами (по телефону или лично) специалист  Администрации Кожевниковского сельского поселения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07292" w:rsidRPr="00B07292" w:rsidRDefault="00B07292" w:rsidP="00B07292">
      <w:pPr>
        <w:numPr>
          <w:ilvl w:val="1"/>
          <w:numId w:val="36"/>
        </w:numPr>
        <w:spacing w:after="0" w:line="240" w:lineRule="auto"/>
        <w:ind w:firstLine="709"/>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При обращении за информацией гражданина лично специалист  Администрации Кожевниковского сельского поселения обязан принять его в соответствии с графиком работы. Продолжительность приема при личном обращении - 15 минут</w:t>
      </w:r>
      <w:r w:rsidRPr="00B07292">
        <w:rPr>
          <w:rFonts w:ascii="Times New Roman" w:eastAsia="Times New Roman" w:hAnsi="Times New Roman" w:cs="Times New Roman"/>
          <w:i/>
          <w:sz w:val="24"/>
          <w:szCs w:val="24"/>
        </w:rPr>
        <w:t>.</w:t>
      </w:r>
      <w:r w:rsidRPr="00B07292">
        <w:rPr>
          <w:rFonts w:ascii="Times New Roman" w:eastAsia="Times New Roman" w:hAnsi="Times New Roman" w:cs="Times New Roman"/>
          <w:sz w:val="24"/>
          <w:szCs w:val="24"/>
        </w:rPr>
        <w:t xml:space="preserve"> Время ожидания в очереди при личном обращении не должно превышать 15 минут. </w:t>
      </w:r>
    </w:p>
    <w:p w:rsidR="00B07292" w:rsidRPr="00B07292" w:rsidRDefault="00B07292" w:rsidP="00B07292">
      <w:pPr>
        <w:numPr>
          <w:ilvl w:val="1"/>
          <w:numId w:val="36"/>
        </w:numPr>
        <w:spacing w:after="0" w:line="240" w:lineRule="auto"/>
        <w:ind w:firstLine="709"/>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Если для подготовки ответа на устное обращение требуется более 15 минут, специалист по муниципальному имуществу</w:t>
      </w:r>
      <w:r w:rsidRPr="00B07292">
        <w:rPr>
          <w:rFonts w:ascii="Times New Roman" w:eastAsia="Times New Roman" w:hAnsi="Times New Roman" w:cs="Times New Roman"/>
          <w:i/>
          <w:sz w:val="24"/>
          <w:szCs w:val="24"/>
        </w:rPr>
        <w:t>,</w:t>
      </w:r>
      <w:r w:rsidRPr="00B07292">
        <w:rPr>
          <w:rFonts w:ascii="Times New Roman" w:eastAsia="Times New Roman" w:hAnsi="Times New Roman" w:cs="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B07292" w:rsidRPr="00B07292" w:rsidRDefault="00B07292" w:rsidP="00B07292">
      <w:pPr>
        <w:numPr>
          <w:ilvl w:val="1"/>
          <w:numId w:val="36"/>
        </w:numPr>
        <w:spacing w:after="0" w:line="240" w:lineRule="auto"/>
        <w:ind w:firstLine="709"/>
        <w:jc w:val="both"/>
        <w:rPr>
          <w:rFonts w:ascii="Times New Roman" w:eastAsia="Times New Roman" w:hAnsi="Times New Roman" w:cs="Times New Roman"/>
          <w:i/>
          <w:sz w:val="24"/>
          <w:szCs w:val="24"/>
        </w:rPr>
      </w:pPr>
      <w:r w:rsidRPr="00B07292">
        <w:rPr>
          <w:rFonts w:ascii="Times New Roman" w:eastAsia="Times New Roman" w:hAnsi="Times New Roman" w:cs="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w:t>
      </w:r>
      <w:r w:rsidRPr="00B07292">
        <w:rPr>
          <w:rFonts w:ascii="Times New Roman" w:eastAsia="Times New Roman" w:hAnsi="Times New Roman" w:cs="Times New Roman"/>
          <w:sz w:val="24"/>
          <w:szCs w:val="24"/>
        </w:rPr>
        <w:lastRenderedPageBreak/>
        <w:t>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Кожевниковского поселения.</w:t>
      </w:r>
    </w:p>
    <w:p w:rsidR="00B07292" w:rsidRPr="00B07292" w:rsidRDefault="00B07292" w:rsidP="00B07292">
      <w:pPr>
        <w:numPr>
          <w:ilvl w:val="1"/>
          <w:numId w:val="36"/>
        </w:numPr>
        <w:spacing w:after="0" w:line="240" w:lineRule="auto"/>
        <w:ind w:firstLine="709"/>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календарных дней со дня регистрации обращения. </w:t>
      </w:r>
    </w:p>
    <w:p w:rsidR="00B07292" w:rsidRPr="00B07292" w:rsidRDefault="00B07292" w:rsidP="00B07292">
      <w:pPr>
        <w:numPr>
          <w:ilvl w:val="1"/>
          <w:numId w:val="36"/>
        </w:numPr>
        <w:spacing w:after="0" w:line="240" w:lineRule="auto"/>
        <w:ind w:firstLine="709"/>
        <w:jc w:val="both"/>
        <w:rPr>
          <w:rFonts w:ascii="Times New Roman" w:eastAsia="Times New Roman" w:hAnsi="Times New Roman" w:cs="Times New Roman"/>
          <w:b/>
          <w:sz w:val="24"/>
          <w:szCs w:val="24"/>
        </w:rPr>
      </w:pPr>
      <w:r w:rsidRPr="00B07292">
        <w:rPr>
          <w:rFonts w:ascii="Times New Roman" w:eastAsia="Times New Roman" w:hAnsi="Times New Roman" w:cs="Times New Roman"/>
          <w:sz w:val="24"/>
          <w:szCs w:val="24"/>
        </w:rPr>
        <w:t xml:space="preserve">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30 календарных дней со дня регистрации обращения. </w:t>
      </w:r>
    </w:p>
    <w:p w:rsidR="00B07292" w:rsidRPr="00B07292" w:rsidRDefault="00B07292" w:rsidP="00B07292">
      <w:pPr>
        <w:numPr>
          <w:ilvl w:val="1"/>
          <w:numId w:val="36"/>
        </w:numPr>
        <w:spacing w:after="0" w:line="240" w:lineRule="auto"/>
        <w:ind w:firstLine="709"/>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sz w:val="24"/>
          <w:szCs w:val="24"/>
        </w:rPr>
      </w:pPr>
    </w:p>
    <w:p w:rsidR="00B07292" w:rsidRPr="00B07292" w:rsidRDefault="00B07292" w:rsidP="00B07292">
      <w:pPr>
        <w:tabs>
          <w:tab w:val="left" w:pos="1134"/>
          <w:tab w:val="left" w:pos="1276"/>
        </w:tabs>
        <w:spacing w:after="0" w:line="240" w:lineRule="auto"/>
        <w:jc w:val="center"/>
        <w:rPr>
          <w:rFonts w:ascii="Times New Roman" w:eastAsia="Times New Roman" w:hAnsi="Times New Roman" w:cs="Times New Roman"/>
          <w:b/>
          <w:sz w:val="24"/>
          <w:szCs w:val="24"/>
        </w:rPr>
      </w:pPr>
      <w:r w:rsidRPr="00B07292">
        <w:rPr>
          <w:rFonts w:ascii="Times New Roman" w:eastAsia="Times New Roman" w:hAnsi="Times New Roman" w:cs="Times New Roman"/>
          <w:b/>
          <w:sz w:val="24"/>
          <w:szCs w:val="24"/>
        </w:rPr>
        <w:t>2.  Стандарт предоставления муниципальной услуги</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b/>
          <w:sz w:val="24"/>
          <w:szCs w:val="24"/>
          <w:shd w:val="clear" w:color="auto" w:fill="FFFF00"/>
        </w:rPr>
      </w:pPr>
    </w:p>
    <w:p w:rsidR="00B07292" w:rsidRPr="00B07292" w:rsidRDefault="00B07292" w:rsidP="00B07292">
      <w:pPr>
        <w:tabs>
          <w:tab w:val="left" w:pos="1134"/>
          <w:tab w:val="left" w:pos="1276"/>
        </w:tabs>
        <w:spacing w:after="120" w:line="240" w:lineRule="auto"/>
        <w:jc w:val="center"/>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Наименование муниципальной услуги</w:t>
      </w:r>
    </w:p>
    <w:p w:rsidR="00B07292" w:rsidRPr="00B07292" w:rsidRDefault="00B07292" w:rsidP="00B07292">
      <w:pPr>
        <w:tabs>
          <w:tab w:val="left" w:pos="1134"/>
          <w:tab w:val="left" w:pos="1276"/>
        </w:tabs>
        <w:spacing w:after="120" w:line="240" w:lineRule="auto"/>
        <w:jc w:val="center"/>
        <w:rPr>
          <w:rFonts w:ascii="Times New Roman" w:eastAsia="Times New Roman" w:hAnsi="Times New Roman" w:cs="Times New Roman"/>
          <w:sz w:val="24"/>
          <w:szCs w:val="24"/>
        </w:rPr>
      </w:pPr>
    </w:p>
    <w:p w:rsidR="00B07292" w:rsidRPr="00B07292" w:rsidRDefault="00B07292" w:rsidP="00B07292">
      <w:pPr>
        <w:numPr>
          <w:ilvl w:val="0"/>
          <w:numId w:val="37"/>
        </w:numPr>
        <w:spacing w:after="0" w:line="240" w:lineRule="auto"/>
        <w:ind w:firstLine="180"/>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Муниципальная услуга по признанию жилых помещений муниципального жилищного фонда </w:t>
      </w:r>
      <w:proofErr w:type="gramStart"/>
      <w:r w:rsidRPr="00B07292">
        <w:rPr>
          <w:rFonts w:ascii="Times New Roman" w:eastAsia="Times New Roman" w:hAnsi="Times New Roman" w:cs="Times New Roman"/>
          <w:sz w:val="24"/>
          <w:szCs w:val="24"/>
        </w:rPr>
        <w:t>непригодными</w:t>
      </w:r>
      <w:proofErr w:type="gramEnd"/>
      <w:r w:rsidRPr="00B07292">
        <w:rPr>
          <w:rFonts w:ascii="Times New Roman" w:eastAsia="Times New Roman" w:hAnsi="Times New Roman" w:cs="Times New Roman"/>
          <w:sz w:val="24"/>
          <w:szCs w:val="24"/>
        </w:rPr>
        <w:t xml:space="preserve"> для проживания и многоквартирного дома аварийным и подлежащим сносу или реконструкции.</w:t>
      </w:r>
    </w:p>
    <w:p w:rsidR="00B07292" w:rsidRPr="00B07292" w:rsidRDefault="00B07292" w:rsidP="00B07292">
      <w:pPr>
        <w:tabs>
          <w:tab w:val="left" w:pos="1134"/>
        </w:tabs>
        <w:spacing w:after="0" w:line="240" w:lineRule="auto"/>
        <w:jc w:val="both"/>
        <w:rPr>
          <w:rFonts w:ascii="Times New Roman" w:eastAsia="Times New Roman" w:hAnsi="Times New Roman" w:cs="Times New Roman"/>
          <w:sz w:val="24"/>
          <w:szCs w:val="24"/>
          <w:shd w:val="clear" w:color="auto" w:fill="FFFF00"/>
        </w:rPr>
      </w:pPr>
    </w:p>
    <w:p w:rsidR="00B07292" w:rsidRPr="00B07292" w:rsidRDefault="00B07292" w:rsidP="00B07292">
      <w:pPr>
        <w:numPr>
          <w:ilvl w:val="0"/>
          <w:numId w:val="37"/>
        </w:numPr>
        <w:tabs>
          <w:tab w:val="left" w:pos="1134"/>
          <w:tab w:val="left" w:pos="1276"/>
        </w:tabs>
        <w:spacing w:after="120" w:line="240" w:lineRule="auto"/>
        <w:jc w:val="center"/>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Наименование органа, предоставляющего муниципальную услугу</w:t>
      </w:r>
    </w:p>
    <w:p w:rsidR="00B07292" w:rsidRPr="00B07292" w:rsidRDefault="00B07292" w:rsidP="00B07292">
      <w:pPr>
        <w:tabs>
          <w:tab w:val="left" w:pos="1134"/>
          <w:tab w:val="left" w:pos="1276"/>
        </w:tabs>
        <w:spacing w:after="120" w:line="240" w:lineRule="auto"/>
        <w:jc w:val="center"/>
        <w:rPr>
          <w:rFonts w:ascii="Times New Roman" w:eastAsia="Times New Roman" w:hAnsi="Times New Roman" w:cs="Times New Roman"/>
          <w:sz w:val="24"/>
          <w:szCs w:val="24"/>
        </w:rPr>
      </w:pPr>
    </w:p>
    <w:p w:rsidR="00B07292" w:rsidRPr="00B07292" w:rsidRDefault="00B07292" w:rsidP="00B07292">
      <w:pPr>
        <w:numPr>
          <w:ilvl w:val="1"/>
          <w:numId w:val="37"/>
        </w:numPr>
        <w:tabs>
          <w:tab w:val="left" w:pos="1134"/>
          <w:tab w:val="left" w:pos="1276"/>
        </w:tabs>
        <w:spacing w:after="0" w:line="240" w:lineRule="auto"/>
        <w:ind w:firstLine="180"/>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Предоставление муниципальной услуги осуществляется Администрацией  Кожевниковского сельского поселения.</w:t>
      </w:r>
    </w:p>
    <w:p w:rsidR="00B07292" w:rsidRPr="00B07292" w:rsidRDefault="00B07292" w:rsidP="00B07292">
      <w:pPr>
        <w:numPr>
          <w:ilvl w:val="1"/>
          <w:numId w:val="37"/>
        </w:numPr>
        <w:tabs>
          <w:tab w:val="left" w:pos="1134"/>
          <w:tab w:val="left" w:pos="1276"/>
        </w:tabs>
        <w:spacing w:after="0" w:line="240" w:lineRule="auto"/>
        <w:ind w:firstLine="180"/>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Непосредственно предоставление муниципальной услуги осуществляет специалист по муниципальному имуществу Администрации Кожевниковского сельского поселения.</w:t>
      </w:r>
    </w:p>
    <w:p w:rsidR="00B07292" w:rsidRPr="00B07292" w:rsidRDefault="00B07292" w:rsidP="00B07292">
      <w:pPr>
        <w:numPr>
          <w:ilvl w:val="0"/>
          <w:numId w:val="37"/>
        </w:num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Органы и организации, участвующие в предоставлении муниципальной услуги:</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Управление Федеральной службы государственной регистрации, кадастра и картографии по Томской области;</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Специализированная организация, проводящая обследование многоквартирного дома;</w:t>
      </w:r>
    </w:p>
    <w:p w:rsidR="00B07292" w:rsidRPr="00B07292" w:rsidRDefault="00B07292" w:rsidP="00B07292">
      <w:pPr>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органы государственного надзора (контроля);</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B07292" w:rsidRPr="00B07292" w:rsidRDefault="00B07292" w:rsidP="00B07292">
      <w:pPr>
        <w:numPr>
          <w:ilvl w:val="0"/>
          <w:numId w:val="37"/>
        </w:numPr>
        <w:tabs>
          <w:tab w:val="left" w:pos="1134"/>
          <w:tab w:val="left" w:pos="1276"/>
        </w:tabs>
        <w:spacing w:after="0" w:line="240" w:lineRule="auto"/>
        <w:ind w:firstLine="567"/>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B07292">
        <w:rPr>
          <w:rFonts w:ascii="Times New Roman" w:eastAsia="Times New Roman" w:hAnsi="Times New Roman" w:cs="Times New Roman"/>
          <w:sz w:val="24"/>
          <w:szCs w:val="24"/>
        </w:rPr>
        <w:t>с</w:t>
      </w:r>
      <w:proofErr w:type="gramEnd"/>
      <w:r w:rsidRPr="00B07292">
        <w:rPr>
          <w:rFonts w:ascii="Times New Roman" w:eastAsia="Times New Roman" w:hAnsi="Times New Roman" w:cs="Times New Roman"/>
          <w:sz w:val="24"/>
          <w:szCs w:val="24"/>
        </w:rPr>
        <w:t>:</w:t>
      </w:r>
    </w:p>
    <w:p w:rsidR="00B07292" w:rsidRPr="00B07292" w:rsidRDefault="00B07292" w:rsidP="00B07292">
      <w:pPr>
        <w:numPr>
          <w:ilvl w:val="0"/>
          <w:numId w:val="38"/>
        </w:numPr>
        <w:tabs>
          <w:tab w:val="left" w:pos="0"/>
          <w:tab w:val="left" w:pos="1276"/>
        </w:tabs>
        <w:spacing w:after="0" w:line="240" w:lineRule="auto"/>
        <w:ind w:firstLine="567"/>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Управлением Федеральной службы государственной регистрации, кадастра и картографии по Томской области;</w:t>
      </w:r>
    </w:p>
    <w:p w:rsidR="00B07292" w:rsidRPr="00B07292" w:rsidRDefault="00B07292" w:rsidP="00B07292">
      <w:pPr>
        <w:numPr>
          <w:ilvl w:val="0"/>
          <w:numId w:val="38"/>
        </w:numPr>
        <w:tabs>
          <w:tab w:val="left" w:pos="567"/>
          <w:tab w:val="left" w:pos="1134"/>
        </w:tabs>
        <w:spacing w:after="0" w:line="240" w:lineRule="auto"/>
        <w:contextualSpacing/>
        <w:jc w:val="both"/>
        <w:rPr>
          <w:rFonts w:ascii="Times New Roman" w:eastAsia="Times New Roman" w:hAnsi="Times New Roman" w:cs="Times New Roman"/>
          <w:sz w:val="24"/>
          <w:szCs w:val="24"/>
          <w:shd w:val="clear" w:color="auto" w:fill="00FF00"/>
        </w:rPr>
      </w:pPr>
      <w:r w:rsidRPr="00B07292">
        <w:rPr>
          <w:rFonts w:ascii="Times New Roman" w:eastAsia="Times New Roman" w:hAnsi="Times New Roman" w:cs="Times New Roman"/>
          <w:sz w:val="24"/>
          <w:szCs w:val="24"/>
        </w:rPr>
        <w:t>Органами государственного надзора (контроля).</w:t>
      </w:r>
    </w:p>
    <w:p w:rsidR="00B07292" w:rsidRPr="00B07292" w:rsidRDefault="00B07292" w:rsidP="00B07292">
      <w:pPr>
        <w:numPr>
          <w:ilvl w:val="0"/>
          <w:numId w:val="37"/>
        </w:numPr>
        <w:spacing w:after="0" w:line="240" w:lineRule="auto"/>
        <w:ind w:firstLine="180"/>
        <w:jc w:val="both"/>
        <w:rPr>
          <w:rFonts w:ascii="Arial" w:eastAsia="Times New Roman" w:hAnsi="Arial" w:cs="Arial"/>
          <w:sz w:val="24"/>
          <w:szCs w:val="24"/>
        </w:rPr>
      </w:pPr>
      <w:proofErr w:type="gramStart"/>
      <w:r w:rsidRPr="00B07292">
        <w:rPr>
          <w:rFonts w:ascii="Times New Roman" w:eastAsia="Times New Roman" w:hAnsi="Times New Roman" w:cs="Times New Roman"/>
          <w:sz w:val="24"/>
          <w:szCs w:val="24"/>
        </w:rPr>
        <w:t>Администрация Кожевниковского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B07292">
        <w:rPr>
          <w:rFonts w:ascii="Calibri" w:eastAsia="Calibri" w:hAnsi="Calibri" w:cs="Calibri"/>
          <w:sz w:val="24"/>
          <w:szCs w:val="24"/>
        </w:rPr>
        <w:t xml:space="preserve"> </w:t>
      </w:r>
      <w:r w:rsidRPr="00B07292">
        <w:rPr>
          <w:rFonts w:ascii="Times New Roman" w:eastAsia="Times New Roman" w:hAnsi="Times New Roman" w:cs="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Кожевниковского сельского поселения от </w:t>
      </w:r>
      <w:r w:rsidRPr="00B07292">
        <w:rPr>
          <w:rFonts w:ascii="Times New Roman" w:eastAsia="Times New Roman" w:hAnsi="Times New Roman" w:cs="Times New Roman"/>
          <w:sz w:val="24"/>
          <w:szCs w:val="24"/>
        </w:rPr>
        <w:lastRenderedPageBreak/>
        <w:t>15.06.2012г № 16</w:t>
      </w:r>
      <w:proofErr w:type="gramEnd"/>
      <w:r w:rsidRPr="00B07292">
        <w:rPr>
          <w:rFonts w:ascii="Times New Roman" w:eastAsia="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органами местного самоуправления Кожевниковского сельского поселения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sz w:val="24"/>
          <w:szCs w:val="24"/>
          <w:shd w:val="clear" w:color="auto" w:fill="FFFF00"/>
        </w:rPr>
      </w:pPr>
    </w:p>
    <w:p w:rsidR="00B07292" w:rsidRPr="00B07292" w:rsidRDefault="00B07292" w:rsidP="00B07292">
      <w:pPr>
        <w:numPr>
          <w:ilvl w:val="0"/>
          <w:numId w:val="37"/>
        </w:numPr>
        <w:tabs>
          <w:tab w:val="left" w:pos="1134"/>
          <w:tab w:val="left" w:pos="1276"/>
        </w:tabs>
        <w:spacing w:after="120" w:line="240" w:lineRule="auto"/>
        <w:contextualSpacing/>
        <w:jc w:val="center"/>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Описание результата предоставления муниципальной услуги</w:t>
      </w:r>
    </w:p>
    <w:p w:rsidR="00B07292" w:rsidRPr="00B07292" w:rsidRDefault="00B07292" w:rsidP="00B07292">
      <w:pPr>
        <w:tabs>
          <w:tab w:val="left" w:pos="1134"/>
          <w:tab w:val="left" w:pos="1276"/>
        </w:tabs>
        <w:spacing w:after="120" w:line="240" w:lineRule="auto"/>
        <w:jc w:val="center"/>
        <w:rPr>
          <w:rFonts w:ascii="Times New Roman" w:eastAsia="Times New Roman" w:hAnsi="Times New Roman" w:cs="Times New Roman"/>
          <w:sz w:val="24"/>
          <w:szCs w:val="24"/>
        </w:rPr>
      </w:pPr>
    </w:p>
    <w:p w:rsidR="00B07292" w:rsidRPr="00B07292" w:rsidRDefault="00B07292" w:rsidP="00B07292">
      <w:pPr>
        <w:numPr>
          <w:ilvl w:val="1"/>
          <w:numId w:val="37"/>
        </w:numPr>
        <w:tabs>
          <w:tab w:val="left" w:pos="1134"/>
          <w:tab w:val="left" w:pos="1276"/>
        </w:tabs>
        <w:spacing w:after="0" w:line="240" w:lineRule="auto"/>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Результатом предоставления муниципальной услуги является:</w:t>
      </w:r>
    </w:p>
    <w:p w:rsidR="00B07292" w:rsidRPr="00B07292" w:rsidRDefault="00B07292" w:rsidP="00B07292">
      <w:pPr>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заключение о признании помещения </w:t>
      </w:r>
      <w:proofErr w:type="gramStart"/>
      <w:r w:rsidRPr="00B07292">
        <w:rPr>
          <w:rFonts w:ascii="Times New Roman" w:eastAsia="Times New Roman" w:hAnsi="Times New Roman" w:cs="Times New Roman"/>
          <w:sz w:val="24"/>
          <w:szCs w:val="24"/>
        </w:rPr>
        <w:t>пригодным</w:t>
      </w:r>
      <w:proofErr w:type="gramEnd"/>
      <w:r w:rsidRPr="00B07292">
        <w:rPr>
          <w:rFonts w:ascii="Times New Roman" w:eastAsia="Times New Roman" w:hAnsi="Times New Roman" w:cs="Times New Roman"/>
          <w:sz w:val="24"/>
          <w:szCs w:val="24"/>
        </w:rPr>
        <w:t xml:space="preserve"> (непригодным) для постоянного проживания;</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распоряжение Администрации Кожевниковского сельского поселения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уведомление об отказе в предоставлении муниципальной услуги. </w:t>
      </w:r>
    </w:p>
    <w:p w:rsidR="00B07292" w:rsidRPr="00B07292" w:rsidRDefault="00B07292" w:rsidP="00B07292">
      <w:pPr>
        <w:tabs>
          <w:tab w:val="left" w:pos="1134"/>
          <w:tab w:val="left" w:pos="1276"/>
        </w:tabs>
        <w:spacing w:after="120" w:line="240" w:lineRule="auto"/>
        <w:rPr>
          <w:rFonts w:ascii="Times New Roman" w:eastAsia="Times New Roman" w:hAnsi="Times New Roman" w:cs="Times New Roman"/>
          <w:sz w:val="24"/>
          <w:szCs w:val="24"/>
        </w:rPr>
      </w:pPr>
    </w:p>
    <w:p w:rsidR="00B07292" w:rsidRPr="00B07292" w:rsidRDefault="00B07292" w:rsidP="00B07292">
      <w:pPr>
        <w:numPr>
          <w:ilvl w:val="0"/>
          <w:numId w:val="37"/>
        </w:numPr>
        <w:tabs>
          <w:tab w:val="left" w:pos="1134"/>
          <w:tab w:val="left" w:pos="1276"/>
        </w:tabs>
        <w:spacing w:after="120" w:line="240" w:lineRule="auto"/>
        <w:contextualSpacing/>
        <w:jc w:val="center"/>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Срок предоставления муниципальной услуги</w:t>
      </w:r>
    </w:p>
    <w:p w:rsidR="00B07292" w:rsidRPr="00B07292" w:rsidRDefault="00B07292" w:rsidP="00B07292">
      <w:pPr>
        <w:tabs>
          <w:tab w:val="left" w:pos="1134"/>
          <w:tab w:val="left" w:pos="1276"/>
        </w:tabs>
        <w:spacing w:after="120" w:line="240" w:lineRule="auto"/>
        <w:jc w:val="center"/>
        <w:rPr>
          <w:rFonts w:ascii="Times New Roman" w:eastAsia="Times New Roman" w:hAnsi="Times New Roman" w:cs="Times New Roman"/>
          <w:sz w:val="24"/>
          <w:szCs w:val="24"/>
        </w:rPr>
      </w:pPr>
    </w:p>
    <w:p w:rsidR="00B07292" w:rsidRPr="00B07292" w:rsidRDefault="00B07292" w:rsidP="00B07292">
      <w:pPr>
        <w:numPr>
          <w:ilvl w:val="1"/>
          <w:numId w:val="37"/>
        </w:numPr>
        <w:tabs>
          <w:tab w:val="left" w:pos="-142"/>
          <w:tab w:val="left" w:pos="993"/>
        </w:tabs>
        <w:spacing w:after="0" w:line="240" w:lineRule="auto"/>
        <w:ind w:firstLine="567"/>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30 календарных дней.</w:t>
      </w:r>
    </w:p>
    <w:p w:rsidR="00B07292" w:rsidRPr="00B07292" w:rsidRDefault="00B07292" w:rsidP="00B07292">
      <w:pPr>
        <w:numPr>
          <w:ilvl w:val="0"/>
          <w:numId w:val="37"/>
        </w:numPr>
        <w:tabs>
          <w:tab w:val="left" w:pos="0"/>
          <w:tab w:val="left" w:pos="1276"/>
        </w:tabs>
        <w:spacing w:after="0" w:line="240" w:lineRule="auto"/>
        <w:ind w:firstLine="567"/>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1 рабочий день со дня их подписания Главой администрации Кожевниковского сельского поселения. </w:t>
      </w:r>
    </w:p>
    <w:p w:rsidR="00B07292" w:rsidRPr="00B07292" w:rsidRDefault="00B07292" w:rsidP="00B07292">
      <w:pPr>
        <w:tabs>
          <w:tab w:val="left" w:pos="1134"/>
          <w:tab w:val="left" w:pos="1276"/>
        </w:tabs>
        <w:spacing w:after="0" w:line="240" w:lineRule="auto"/>
        <w:jc w:val="center"/>
        <w:rPr>
          <w:rFonts w:ascii="Times New Roman" w:eastAsia="Times New Roman" w:hAnsi="Times New Roman" w:cs="Times New Roman"/>
          <w:sz w:val="24"/>
          <w:szCs w:val="24"/>
          <w:shd w:val="clear" w:color="auto" w:fill="FFFF00"/>
        </w:rPr>
      </w:pPr>
    </w:p>
    <w:p w:rsidR="00B07292" w:rsidRPr="00B07292" w:rsidRDefault="00B07292" w:rsidP="00B07292">
      <w:pPr>
        <w:numPr>
          <w:ilvl w:val="0"/>
          <w:numId w:val="37"/>
        </w:numPr>
        <w:tabs>
          <w:tab w:val="left" w:pos="1134"/>
          <w:tab w:val="left" w:pos="1276"/>
        </w:tabs>
        <w:spacing w:after="120" w:line="240" w:lineRule="auto"/>
        <w:ind w:firstLine="567"/>
        <w:contextualSpacing/>
        <w:jc w:val="center"/>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07292" w:rsidRPr="00B07292" w:rsidRDefault="00B07292" w:rsidP="00B07292">
      <w:pPr>
        <w:tabs>
          <w:tab w:val="left" w:pos="1134"/>
          <w:tab w:val="left" w:pos="1276"/>
        </w:tabs>
        <w:spacing w:after="0" w:line="240" w:lineRule="auto"/>
        <w:jc w:val="center"/>
        <w:rPr>
          <w:rFonts w:ascii="Times New Roman" w:eastAsia="Times New Roman" w:hAnsi="Times New Roman" w:cs="Times New Roman"/>
          <w:sz w:val="24"/>
          <w:szCs w:val="24"/>
          <w:shd w:val="clear" w:color="auto" w:fill="FFFF00"/>
        </w:rPr>
      </w:pPr>
    </w:p>
    <w:p w:rsidR="00B07292" w:rsidRPr="00B07292" w:rsidRDefault="00B07292" w:rsidP="00B07292">
      <w:pPr>
        <w:numPr>
          <w:ilvl w:val="1"/>
          <w:numId w:val="37"/>
        </w:numPr>
        <w:tabs>
          <w:tab w:val="left" w:pos="1134"/>
          <w:tab w:val="left" w:pos="1276"/>
        </w:tabs>
        <w:spacing w:after="0" w:line="240" w:lineRule="auto"/>
        <w:ind w:firstLine="27"/>
        <w:contextualSpacing/>
        <w:jc w:val="both"/>
        <w:rPr>
          <w:rFonts w:ascii="Times New Roman" w:eastAsia="Times New Roman" w:hAnsi="Times New Roman" w:cs="Times New Roman"/>
          <w:color w:val="000000"/>
          <w:sz w:val="24"/>
          <w:szCs w:val="24"/>
        </w:rPr>
      </w:pPr>
      <w:r w:rsidRPr="00B07292">
        <w:rPr>
          <w:rFonts w:ascii="Times New Roman" w:eastAsia="Times New Roman" w:hAnsi="Times New Roman" w:cs="Times New Roman"/>
          <w:color w:val="000000"/>
          <w:sz w:val="24"/>
          <w:szCs w:val="24"/>
        </w:rPr>
        <w:t xml:space="preserve">Предоставление муниципальной услуги осуществляется в соответствии </w:t>
      </w:r>
      <w:proofErr w:type="gramStart"/>
      <w:r w:rsidRPr="00B07292">
        <w:rPr>
          <w:rFonts w:ascii="Times New Roman" w:eastAsia="Times New Roman" w:hAnsi="Times New Roman" w:cs="Times New Roman"/>
          <w:color w:val="000000"/>
          <w:sz w:val="24"/>
          <w:szCs w:val="24"/>
        </w:rPr>
        <w:t>с</w:t>
      </w:r>
      <w:proofErr w:type="gramEnd"/>
      <w:r w:rsidRPr="00B07292">
        <w:rPr>
          <w:rFonts w:ascii="Times New Roman" w:eastAsia="Times New Roman" w:hAnsi="Times New Roman" w:cs="Times New Roman"/>
          <w:color w:val="000000"/>
          <w:sz w:val="24"/>
          <w:szCs w:val="24"/>
        </w:rPr>
        <w:t>:</w:t>
      </w:r>
    </w:p>
    <w:p w:rsidR="00B07292" w:rsidRPr="00B07292" w:rsidRDefault="00B07292" w:rsidP="00B07292">
      <w:pPr>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а) Жилищным кодексом Российской Федерации от 29.12.2004 № 188-ФЗ// Собрание законодательства РФ, 03.01.2005, № 1 (часть 1), ст. 14;</w:t>
      </w:r>
    </w:p>
    <w:p w:rsidR="00B07292" w:rsidRPr="00B07292" w:rsidRDefault="00B07292" w:rsidP="00B07292">
      <w:pPr>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б)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Собрание законодательства РФ, 06.02.2006, № 6, ст. 702;</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i/>
          <w:sz w:val="24"/>
          <w:szCs w:val="24"/>
        </w:rPr>
      </w:pPr>
      <w:r w:rsidRPr="00B07292">
        <w:rPr>
          <w:rFonts w:ascii="Times New Roman" w:eastAsia="Times New Roman" w:hAnsi="Times New Roman" w:cs="Times New Roman"/>
          <w:sz w:val="24"/>
          <w:szCs w:val="24"/>
        </w:rPr>
        <w:t>в) Постановление Администрации Кожевниковского сельского поселения  «О создании комиссии по оценке жилых помещений» от 04.02.2015г. № 43</w:t>
      </w:r>
      <w:r w:rsidRPr="00B07292">
        <w:rPr>
          <w:rFonts w:ascii="Times New Roman" w:eastAsia="Times New Roman" w:hAnsi="Times New Roman" w:cs="Times New Roman"/>
          <w:i/>
          <w:sz w:val="24"/>
          <w:szCs w:val="24"/>
        </w:rPr>
        <w:t xml:space="preserve">; </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sz w:val="24"/>
          <w:szCs w:val="24"/>
          <w:shd w:val="clear" w:color="auto" w:fill="FFFF00"/>
        </w:rPr>
      </w:pPr>
    </w:p>
    <w:p w:rsidR="00B07292" w:rsidRPr="00B07292" w:rsidRDefault="00B07292" w:rsidP="00B07292">
      <w:pPr>
        <w:numPr>
          <w:ilvl w:val="0"/>
          <w:numId w:val="37"/>
        </w:numPr>
        <w:tabs>
          <w:tab w:val="left" w:pos="1134"/>
          <w:tab w:val="left" w:pos="1276"/>
        </w:tabs>
        <w:spacing w:after="120" w:line="240" w:lineRule="auto"/>
        <w:contextualSpacing/>
        <w:jc w:val="center"/>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07292" w:rsidRPr="00B07292" w:rsidRDefault="00B07292" w:rsidP="00B07292">
      <w:pPr>
        <w:numPr>
          <w:ilvl w:val="1"/>
          <w:numId w:val="37"/>
        </w:numPr>
        <w:spacing w:after="0" w:line="240" w:lineRule="auto"/>
        <w:ind w:firstLine="180"/>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Для </w:t>
      </w:r>
      <w:r w:rsidRPr="00B07292">
        <w:rPr>
          <w:rFonts w:ascii="Times New Roman" w:eastAsia="Times New Roman" w:hAnsi="Times New Roman" w:cs="Times New Roman"/>
          <w:color w:val="000000"/>
          <w:sz w:val="24"/>
          <w:szCs w:val="24"/>
        </w:rPr>
        <w:t>предоставления</w:t>
      </w:r>
      <w:r w:rsidRPr="00B07292">
        <w:rPr>
          <w:rFonts w:ascii="Times New Roman" w:eastAsia="Times New Roman" w:hAnsi="Times New Roman" w:cs="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B07292" w:rsidRPr="00B07292" w:rsidRDefault="00B07292" w:rsidP="00B07292">
      <w:pPr>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1) копия документа, удостоверяющего личность заявителя;</w:t>
      </w:r>
    </w:p>
    <w:p w:rsidR="00B07292" w:rsidRPr="00B07292" w:rsidRDefault="00B07292" w:rsidP="00B07292">
      <w:pPr>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lastRenderedPageBreak/>
        <w:t xml:space="preserve">           2)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B07292" w:rsidRPr="00B07292" w:rsidRDefault="00B07292" w:rsidP="00B07292">
      <w:pPr>
        <w:spacing w:after="0" w:line="240" w:lineRule="auto"/>
        <w:ind w:firstLine="709"/>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3) технический паспорт жилого помещения;</w:t>
      </w:r>
    </w:p>
    <w:p w:rsidR="00B07292" w:rsidRPr="00B07292" w:rsidRDefault="00B07292" w:rsidP="00B07292">
      <w:pPr>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b/>
          <w:sz w:val="24"/>
          <w:szCs w:val="24"/>
        </w:rPr>
        <w:t xml:space="preserve">        </w:t>
      </w:r>
      <w:r w:rsidRPr="00B07292">
        <w:rPr>
          <w:rFonts w:ascii="Times New Roman" w:eastAsia="Times New Roman" w:hAnsi="Times New Roman" w:cs="Times New Roman"/>
          <w:sz w:val="24"/>
          <w:szCs w:val="24"/>
        </w:rPr>
        <w:t xml:space="preserve">   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07292" w:rsidRPr="00B07292" w:rsidRDefault="00B07292" w:rsidP="00B07292">
      <w:pPr>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5) в отношении нежилого помещения для признания его в дальнейшем жилым помещением - проект реконструкции нежилого помещения;</w:t>
      </w:r>
    </w:p>
    <w:p w:rsidR="00B07292" w:rsidRPr="00B07292" w:rsidRDefault="00B07292" w:rsidP="00B07292">
      <w:pPr>
        <w:autoSpaceDE w:val="0"/>
        <w:autoSpaceDN w:val="0"/>
        <w:adjustRightInd w:val="0"/>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w:t>
      </w:r>
      <w:proofErr w:type="gramStart"/>
      <w:r w:rsidRPr="00B07292">
        <w:rPr>
          <w:rFonts w:ascii="Times New Roman" w:eastAsia="Times New Roman" w:hAnsi="Times New Roman" w:cs="Times New Roman"/>
          <w:sz w:val="24"/>
          <w:szCs w:val="24"/>
        </w:rPr>
        <w:t xml:space="preserve">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0" w:history="1">
        <w:r w:rsidRPr="00B07292">
          <w:rPr>
            <w:rFonts w:ascii="Times New Roman" w:eastAsia="Times New Roman" w:hAnsi="Times New Roman" w:cs="Times New Roman"/>
            <w:color w:val="0000FF"/>
            <w:sz w:val="24"/>
            <w:szCs w:val="24"/>
            <w:u w:val="single"/>
          </w:rPr>
          <w:t>абзацем третьим пункта 44</w:t>
        </w:r>
      </w:hyperlink>
      <w:r w:rsidRPr="00B07292">
        <w:rPr>
          <w:rFonts w:ascii="Times New Roman" w:eastAsia="Times New Roman" w:hAnsi="Times New Roman" w:cs="Times New Roman"/>
          <w:sz w:val="24"/>
          <w:szCs w:val="24"/>
        </w:rPr>
        <w:t xml:space="preserve"> Постановление Правительства РФ от 28.01.2006 N 47"Об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предоставление такого заключения является необходимым для принятия</w:t>
      </w:r>
      <w:proofErr w:type="gramEnd"/>
      <w:r w:rsidRPr="00B07292">
        <w:rPr>
          <w:rFonts w:ascii="Times New Roman" w:eastAsia="Times New Roman" w:hAnsi="Times New Roman" w:cs="Times New Roman"/>
          <w:sz w:val="24"/>
          <w:szCs w:val="24"/>
        </w:rPr>
        <w:t xml:space="preserve"> решения о признании жилого помещения соответствующим (не соответствующим) установленным в настоящем Положении требованиям;</w:t>
      </w:r>
    </w:p>
    <w:p w:rsidR="00B07292" w:rsidRPr="00B07292" w:rsidRDefault="00B07292" w:rsidP="00B07292">
      <w:pPr>
        <w:autoSpaceDE w:val="0"/>
        <w:autoSpaceDN w:val="0"/>
        <w:adjustRightInd w:val="0"/>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7) заявления, письма, жалобы граждан на неудовлетворительные условия проживания - по усмотрению заявителя.</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К заявлению также прикладывается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rsidR="00B07292" w:rsidRPr="00B07292" w:rsidRDefault="00B07292" w:rsidP="00B07292">
      <w:pPr>
        <w:numPr>
          <w:ilvl w:val="1"/>
          <w:numId w:val="37"/>
        </w:numPr>
        <w:spacing w:after="0" w:line="240" w:lineRule="auto"/>
        <w:ind w:firstLine="180"/>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Кожевниковского сельского поселения</w:t>
      </w:r>
      <w:r w:rsidRPr="00B07292">
        <w:rPr>
          <w:rFonts w:ascii="Times New Roman" w:eastAsia="Times New Roman" w:hAnsi="Times New Roman" w:cs="Times New Roman"/>
          <w:i/>
          <w:sz w:val="24"/>
          <w:szCs w:val="24"/>
        </w:rPr>
        <w:t xml:space="preserve">: </w:t>
      </w:r>
      <w:hyperlink r:id="rId11" w:history="1">
        <w:r w:rsidRPr="00B07292">
          <w:rPr>
            <w:rFonts w:ascii="Times New Roman" w:eastAsia="Times New Roman" w:hAnsi="Times New Roman" w:cs="Times New Roman"/>
            <w:color w:val="0000FF"/>
            <w:sz w:val="24"/>
            <w:szCs w:val="24"/>
            <w:u w:val="single"/>
          </w:rPr>
          <w:t>http://sp/kozhreq.ru</w:t>
        </w:r>
      </w:hyperlink>
      <w:r w:rsidRPr="00B07292">
        <w:rPr>
          <w:rFonts w:ascii="Times New Roman" w:eastAsia="Times New Roman" w:hAnsi="Times New Roman" w:cs="Times New Roman"/>
          <w:sz w:val="24"/>
          <w:szCs w:val="24"/>
        </w:rPr>
        <w:t xml:space="preserve">. </w:t>
      </w:r>
    </w:p>
    <w:p w:rsidR="00B07292" w:rsidRPr="00B07292" w:rsidRDefault="00B07292" w:rsidP="00B07292">
      <w:pPr>
        <w:numPr>
          <w:ilvl w:val="1"/>
          <w:numId w:val="37"/>
        </w:numPr>
        <w:spacing w:after="0" w:line="240" w:lineRule="auto"/>
        <w:ind w:firstLine="180"/>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В бумажном виде форма заявления может быть получена непосредственно в Администрации Кожевниковского сельского поселения у специалиста по муниципальному имуществу по адресу, указанному в Приложении 1 к административному регламенту.</w:t>
      </w:r>
    </w:p>
    <w:p w:rsidR="00B07292" w:rsidRPr="00B07292" w:rsidRDefault="00B07292" w:rsidP="00B07292">
      <w:pPr>
        <w:numPr>
          <w:ilvl w:val="1"/>
          <w:numId w:val="37"/>
        </w:numPr>
        <w:spacing w:after="0" w:line="240" w:lineRule="auto"/>
        <w:ind w:firstLine="180"/>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При представлении заявителем копий документов осуществляется проверка соответствия копий этих документов их оригиналам, после чего оригиналы таких документов возвращаются заявителю.</w:t>
      </w:r>
    </w:p>
    <w:p w:rsidR="00B07292" w:rsidRPr="00B07292" w:rsidRDefault="00B07292" w:rsidP="00B07292">
      <w:pPr>
        <w:numPr>
          <w:ilvl w:val="1"/>
          <w:numId w:val="37"/>
        </w:numPr>
        <w:tabs>
          <w:tab w:val="left" w:pos="0"/>
        </w:tabs>
        <w:spacing w:after="0" w:line="240" w:lineRule="auto"/>
        <w:ind w:firstLine="180"/>
        <w:jc w:val="both"/>
        <w:rPr>
          <w:rFonts w:ascii="Times New Roman" w:eastAsia="Times New Roman" w:hAnsi="Times New Roman" w:cs="Times New Roman"/>
          <w:b/>
          <w:sz w:val="24"/>
          <w:szCs w:val="24"/>
        </w:rPr>
      </w:pPr>
      <w:r w:rsidRPr="00B07292">
        <w:rPr>
          <w:rFonts w:ascii="Times New Roman" w:eastAsia="Times New Roman" w:hAnsi="Times New Roman" w:cs="Times New Roman"/>
          <w:sz w:val="24"/>
          <w:szCs w:val="24"/>
        </w:rPr>
        <w:t xml:space="preserve">Документы, необходимые для предоставления муниципальной услуги, могут быть представлены в Администрацию Кожевниковского сельского поселения с использованием Единого портала государственных и муниципальных услуг (www.gosuslugi.ru), почтовым отправлением, при личном обращении, а также посредством обращения за получением муниципальной услуги в МФЦ. </w:t>
      </w:r>
    </w:p>
    <w:p w:rsidR="00B07292" w:rsidRPr="00B07292" w:rsidRDefault="00B07292" w:rsidP="00B07292">
      <w:pPr>
        <w:numPr>
          <w:ilvl w:val="1"/>
          <w:numId w:val="37"/>
        </w:numPr>
        <w:tabs>
          <w:tab w:val="left" w:pos="0"/>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B07292" w:rsidRPr="00B07292" w:rsidRDefault="00B07292" w:rsidP="00B07292">
      <w:pPr>
        <w:tabs>
          <w:tab w:val="left" w:pos="1134"/>
        </w:tabs>
        <w:spacing w:after="0" w:line="240" w:lineRule="auto"/>
        <w:jc w:val="both"/>
        <w:rPr>
          <w:rFonts w:ascii="Times New Roman" w:eastAsia="Times New Roman" w:hAnsi="Times New Roman" w:cs="Times New Roman"/>
          <w:sz w:val="24"/>
          <w:szCs w:val="24"/>
        </w:rPr>
      </w:pPr>
    </w:p>
    <w:p w:rsidR="00B07292" w:rsidRPr="00B07292" w:rsidRDefault="00B07292" w:rsidP="00B07292">
      <w:pPr>
        <w:numPr>
          <w:ilvl w:val="0"/>
          <w:numId w:val="37"/>
        </w:numPr>
        <w:tabs>
          <w:tab w:val="left" w:pos="1134"/>
          <w:tab w:val="left" w:pos="1276"/>
        </w:tabs>
        <w:spacing w:after="120" w:line="240" w:lineRule="auto"/>
        <w:contextualSpacing/>
        <w:jc w:val="center"/>
        <w:rPr>
          <w:rFonts w:ascii="Times New Roman" w:eastAsia="Times New Roman" w:hAnsi="Times New Roman" w:cs="Times New Roman"/>
          <w:sz w:val="24"/>
          <w:szCs w:val="24"/>
        </w:rPr>
      </w:pPr>
      <w:proofErr w:type="gramStart"/>
      <w:r w:rsidRPr="00B07292">
        <w:rPr>
          <w:rFonts w:ascii="Times New Roman" w:eastAsia="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07292" w:rsidRPr="00B07292" w:rsidRDefault="00B07292" w:rsidP="00B07292">
      <w:pPr>
        <w:tabs>
          <w:tab w:val="left" w:pos="1134"/>
          <w:tab w:val="left" w:pos="1276"/>
        </w:tabs>
        <w:spacing w:after="120" w:line="240" w:lineRule="auto"/>
        <w:jc w:val="center"/>
        <w:rPr>
          <w:rFonts w:ascii="Times New Roman" w:eastAsia="Times New Roman" w:hAnsi="Times New Roman" w:cs="Times New Roman"/>
          <w:sz w:val="24"/>
          <w:szCs w:val="24"/>
        </w:rPr>
      </w:pPr>
    </w:p>
    <w:p w:rsidR="00B07292" w:rsidRPr="00B07292" w:rsidRDefault="00B07292" w:rsidP="00B07292">
      <w:pPr>
        <w:numPr>
          <w:ilvl w:val="1"/>
          <w:numId w:val="37"/>
        </w:numPr>
        <w:tabs>
          <w:tab w:val="left" w:pos="993"/>
          <w:tab w:val="left" w:pos="1134"/>
        </w:tabs>
        <w:spacing w:before="120" w:after="0" w:line="240" w:lineRule="auto"/>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B07292" w:rsidRPr="00B07292" w:rsidRDefault="00B07292" w:rsidP="00B07292">
      <w:pPr>
        <w:spacing w:after="0" w:line="240" w:lineRule="auto"/>
        <w:jc w:val="both"/>
        <w:rPr>
          <w:rFonts w:ascii="Times New Roman" w:eastAsia="Times New Roman" w:hAnsi="Times New Roman" w:cs="Times New Roman"/>
          <w:b/>
          <w:sz w:val="24"/>
          <w:szCs w:val="24"/>
        </w:rPr>
      </w:pPr>
      <w:r w:rsidRPr="00B07292">
        <w:rPr>
          <w:rFonts w:ascii="Times New Roman" w:eastAsia="Times New Roman" w:hAnsi="Times New Roman" w:cs="Times New Roman"/>
          <w:sz w:val="24"/>
          <w:szCs w:val="24"/>
        </w:rPr>
        <w:lastRenderedPageBreak/>
        <w:t xml:space="preserve">         1) сведения из Единого государственного реестра недвижимости о правах на жилое помещение; </w:t>
      </w:r>
    </w:p>
    <w:p w:rsidR="00B07292" w:rsidRPr="00B07292" w:rsidRDefault="00B07292" w:rsidP="00B07292">
      <w:pPr>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2)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B07292" w:rsidRPr="00B07292" w:rsidRDefault="00B07292" w:rsidP="00B07292">
      <w:pPr>
        <w:numPr>
          <w:ilvl w:val="1"/>
          <w:numId w:val="37"/>
        </w:numPr>
        <w:spacing w:after="0" w:line="240" w:lineRule="auto"/>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Администрация</w:t>
      </w:r>
      <w:r w:rsidRPr="00B07292">
        <w:rPr>
          <w:rFonts w:ascii="Times New Roman" w:eastAsia="Times New Roman" w:hAnsi="Times New Roman" w:cs="Times New Roman"/>
          <w:i/>
          <w:sz w:val="24"/>
          <w:szCs w:val="24"/>
        </w:rPr>
        <w:t xml:space="preserve"> </w:t>
      </w:r>
      <w:r w:rsidRPr="00B07292">
        <w:rPr>
          <w:rFonts w:ascii="Times New Roman" w:eastAsia="Times New Roman" w:hAnsi="Times New Roman" w:cs="Times New Roman"/>
          <w:sz w:val="24"/>
          <w:szCs w:val="24"/>
        </w:rPr>
        <w:t>Кожевниковского сельского поселения не вправе требовать от заявителя:</w:t>
      </w:r>
    </w:p>
    <w:p w:rsidR="00B07292" w:rsidRPr="00B07292" w:rsidRDefault="00B07292" w:rsidP="00B07292">
      <w:pPr>
        <w:numPr>
          <w:ilvl w:val="0"/>
          <w:numId w:val="39"/>
        </w:numPr>
        <w:spacing w:after="0" w:line="240" w:lineRule="auto"/>
        <w:ind w:firstLine="567"/>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7292" w:rsidRPr="00B07292" w:rsidRDefault="00B07292" w:rsidP="00B07292">
      <w:pPr>
        <w:numPr>
          <w:ilvl w:val="0"/>
          <w:numId w:val="39"/>
        </w:numPr>
        <w:spacing w:after="0" w:line="240" w:lineRule="auto"/>
        <w:ind w:firstLine="567"/>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w:t>
      </w:r>
      <w:proofErr w:type="gramStart"/>
      <w:r w:rsidRPr="00B07292">
        <w:rPr>
          <w:rFonts w:ascii="Times New Roman" w:eastAsia="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B07292">
        <w:rPr>
          <w:rFonts w:ascii="Times New Roman" w:eastAsia="Times New Roman" w:hAnsi="Times New Roman" w:cs="Times New Roman"/>
          <w:sz w:val="24"/>
          <w:szCs w:val="24"/>
        </w:rPr>
        <w:t xml:space="preserve"> </w:t>
      </w:r>
      <w:proofErr w:type="gramStart"/>
      <w:r w:rsidRPr="00B07292">
        <w:rPr>
          <w:rFonts w:ascii="Times New Roman" w:eastAsia="Times New Roman" w:hAnsi="Times New Roman" w:cs="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B07292" w:rsidRPr="00B07292" w:rsidRDefault="00B07292" w:rsidP="00B07292">
      <w:pPr>
        <w:numPr>
          <w:ilvl w:val="0"/>
          <w:numId w:val="39"/>
        </w:numPr>
        <w:spacing w:after="0" w:line="305" w:lineRule="atLeast"/>
        <w:ind w:firstLine="567"/>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7292" w:rsidRPr="00B07292" w:rsidRDefault="00B07292" w:rsidP="00B07292">
      <w:pPr>
        <w:spacing w:after="0" w:line="305" w:lineRule="atLeast"/>
        <w:ind w:left="142"/>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7292" w:rsidRPr="00B07292" w:rsidRDefault="00B07292" w:rsidP="00B07292">
      <w:pPr>
        <w:spacing w:after="0" w:line="305" w:lineRule="atLeast"/>
        <w:ind w:firstLine="142"/>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7292" w:rsidRPr="00B07292" w:rsidRDefault="00B07292" w:rsidP="00B07292">
      <w:pPr>
        <w:spacing w:after="0" w:line="305" w:lineRule="atLeast"/>
        <w:ind w:left="142"/>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7292" w:rsidRPr="00B07292" w:rsidRDefault="00B07292" w:rsidP="00B07292">
      <w:pPr>
        <w:widowControl w:val="0"/>
        <w:tabs>
          <w:tab w:val="left" w:pos="0"/>
        </w:tabs>
        <w:spacing w:after="0" w:line="240" w:lineRule="auto"/>
        <w:ind w:firstLine="142"/>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w:t>
      </w:r>
      <w:proofErr w:type="gramStart"/>
      <w:r w:rsidRPr="00B07292">
        <w:rPr>
          <w:rFonts w:ascii="Times New Roman" w:eastAsia="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w:t>
      </w:r>
      <w:proofErr w:type="gramEnd"/>
      <w:r w:rsidRPr="00B07292">
        <w:rPr>
          <w:rFonts w:ascii="Times New Roman" w:eastAsia="Times New Roman" w:hAnsi="Times New Roman" w:cs="Times New Roman"/>
          <w:sz w:val="24"/>
          <w:szCs w:val="24"/>
        </w:rPr>
        <w:t xml:space="preserve"> заявитель, а также приносятся извинения за доставленные неудобства.</w:t>
      </w:r>
    </w:p>
    <w:p w:rsidR="00B07292" w:rsidRPr="00B07292" w:rsidRDefault="00B07292" w:rsidP="00B07292">
      <w:pPr>
        <w:ind w:left="142"/>
        <w:contextualSpacing/>
        <w:jc w:val="both"/>
        <w:rPr>
          <w:rFonts w:ascii="Times New Roman" w:eastAsia="Times New Roman" w:hAnsi="Times New Roman" w:cs="Times New Roman"/>
          <w:sz w:val="24"/>
          <w:szCs w:val="24"/>
        </w:rPr>
      </w:pPr>
    </w:p>
    <w:p w:rsidR="00B07292" w:rsidRPr="00B07292" w:rsidRDefault="00B07292" w:rsidP="00B07292">
      <w:pPr>
        <w:numPr>
          <w:ilvl w:val="1"/>
          <w:numId w:val="37"/>
        </w:numPr>
        <w:spacing w:after="0" w:line="240" w:lineRule="auto"/>
        <w:ind w:firstLine="180"/>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Заявитель вправе представить указанные документы и информацию в Администрацию Кожевниковского сельского поселения по собственной инициативе.</w:t>
      </w:r>
    </w:p>
    <w:p w:rsidR="00B07292" w:rsidRPr="00B07292" w:rsidRDefault="00B07292" w:rsidP="00B07292">
      <w:pPr>
        <w:tabs>
          <w:tab w:val="left" w:pos="1134"/>
          <w:tab w:val="left" w:pos="1276"/>
        </w:tabs>
        <w:spacing w:after="0" w:line="240" w:lineRule="auto"/>
        <w:jc w:val="center"/>
        <w:rPr>
          <w:rFonts w:ascii="Times New Roman" w:eastAsia="Times New Roman" w:hAnsi="Times New Roman" w:cs="Times New Roman"/>
          <w:sz w:val="24"/>
          <w:szCs w:val="24"/>
          <w:shd w:val="clear" w:color="auto" w:fill="FFFF00"/>
        </w:rPr>
      </w:pPr>
    </w:p>
    <w:p w:rsidR="00B07292" w:rsidRPr="00B07292" w:rsidRDefault="00B07292" w:rsidP="00B07292">
      <w:pPr>
        <w:numPr>
          <w:ilvl w:val="0"/>
          <w:numId w:val="37"/>
        </w:numPr>
        <w:tabs>
          <w:tab w:val="left" w:pos="1134"/>
          <w:tab w:val="left" w:pos="1276"/>
        </w:tabs>
        <w:spacing w:after="0" w:line="240" w:lineRule="auto"/>
        <w:contextualSpacing/>
        <w:jc w:val="center"/>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B07292" w:rsidRPr="00B07292" w:rsidRDefault="00B07292" w:rsidP="00B07292">
      <w:pPr>
        <w:tabs>
          <w:tab w:val="left" w:pos="1134"/>
          <w:tab w:val="left" w:pos="1276"/>
        </w:tabs>
        <w:spacing w:after="0" w:line="240" w:lineRule="auto"/>
        <w:jc w:val="center"/>
        <w:rPr>
          <w:rFonts w:ascii="Times New Roman" w:eastAsia="Times New Roman" w:hAnsi="Times New Roman" w:cs="Times New Roman"/>
          <w:sz w:val="24"/>
          <w:szCs w:val="24"/>
        </w:rPr>
      </w:pPr>
    </w:p>
    <w:p w:rsidR="00B07292" w:rsidRPr="00B07292" w:rsidRDefault="00B07292" w:rsidP="00B07292">
      <w:pPr>
        <w:numPr>
          <w:ilvl w:val="1"/>
          <w:numId w:val="37"/>
        </w:numPr>
        <w:tabs>
          <w:tab w:val="left" w:pos="1134"/>
        </w:tabs>
        <w:spacing w:after="0" w:line="240" w:lineRule="auto"/>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Основания для отказа в приеме документов:</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1) обращение лица, не обладающего правом подавать запрос о предоставлении муниципальной услуги и выступать получателем муниципальной услуги;</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2) отсутствие реквизитов адресата для отправки ответа;</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3) текст письменного обращения не поддается прочтению;</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4) нарушение заявителем (представителем заявителя) требования настоящего административного регламента об обязательном предъявлении документа, удостоверяющего личность;</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5) при обращении с запросом представителя заявителя нарушение им требований настоящего административного регламента об обязательном предъявлении и представлении документов, подтверждающих права (полномочия) представителя;</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6) нарушение заявителем (представителем заявителя) требования настоящего административного регламента об обязательном предъявлении оригиналов документов для проверки представляемых копий документов на предмет их соответствия подлинникам.</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i/>
          <w:sz w:val="24"/>
          <w:szCs w:val="24"/>
          <w:shd w:val="clear" w:color="auto" w:fill="FFFF00"/>
        </w:rPr>
      </w:pPr>
    </w:p>
    <w:p w:rsidR="00B07292" w:rsidRPr="00B07292" w:rsidRDefault="00B07292" w:rsidP="00B07292">
      <w:pPr>
        <w:numPr>
          <w:ilvl w:val="0"/>
          <w:numId w:val="37"/>
        </w:numPr>
        <w:tabs>
          <w:tab w:val="left" w:pos="1134"/>
          <w:tab w:val="left" w:pos="1276"/>
        </w:tabs>
        <w:spacing w:after="0" w:line="240" w:lineRule="auto"/>
        <w:contextualSpacing/>
        <w:jc w:val="center"/>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B07292" w:rsidRPr="00B07292" w:rsidRDefault="00B07292" w:rsidP="00B07292">
      <w:pPr>
        <w:tabs>
          <w:tab w:val="left" w:pos="1134"/>
          <w:tab w:val="left" w:pos="1276"/>
        </w:tabs>
        <w:spacing w:after="0" w:line="240" w:lineRule="auto"/>
        <w:jc w:val="center"/>
        <w:rPr>
          <w:rFonts w:ascii="Times New Roman" w:eastAsia="Times New Roman" w:hAnsi="Times New Roman" w:cs="Times New Roman"/>
          <w:sz w:val="24"/>
          <w:szCs w:val="24"/>
        </w:rPr>
      </w:pPr>
    </w:p>
    <w:p w:rsidR="00B07292" w:rsidRPr="00B07292" w:rsidRDefault="00B07292" w:rsidP="00B07292">
      <w:pPr>
        <w:numPr>
          <w:ilvl w:val="1"/>
          <w:numId w:val="37"/>
        </w:numPr>
        <w:tabs>
          <w:tab w:val="left" w:pos="1134"/>
        </w:tabs>
        <w:spacing w:after="0" w:line="240" w:lineRule="auto"/>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Основания для отказа в предоставлении муниципальной услуги:</w:t>
      </w:r>
    </w:p>
    <w:p w:rsidR="00B07292" w:rsidRPr="00B07292" w:rsidRDefault="00B07292" w:rsidP="00B07292">
      <w:pPr>
        <w:tabs>
          <w:tab w:val="left" w:pos="1134"/>
        </w:tabs>
        <w:ind w:left="180" w:firstLine="671"/>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1) представление не в полном объеме документов;</w:t>
      </w:r>
    </w:p>
    <w:p w:rsidR="00B07292" w:rsidRPr="00B07292" w:rsidRDefault="00B07292" w:rsidP="00B07292">
      <w:pPr>
        <w:tabs>
          <w:tab w:val="left" w:pos="1134"/>
        </w:tabs>
        <w:ind w:left="180" w:firstLine="671"/>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2)отсутствие оснований для признания жилого помещения непригодным для проживания и многоквартирного дома аварийным и подлежащим сносу или реконструкции.</w:t>
      </w:r>
    </w:p>
    <w:p w:rsidR="00B07292" w:rsidRPr="00B07292" w:rsidRDefault="00B07292" w:rsidP="00B07292">
      <w:pPr>
        <w:tabs>
          <w:tab w:val="left" w:pos="1134"/>
        </w:tabs>
        <w:spacing w:after="0" w:line="240" w:lineRule="auto"/>
        <w:jc w:val="both"/>
        <w:rPr>
          <w:rFonts w:ascii="Times New Roman" w:eastAsia="Times New Roman" w:hAnsi="Times New Roman" w:cs="Times New Roman"/>
          <w:sz w:val="24"/>
          <w:szCs w:val="24"/>
        </w:rPr>
      </w:pPr>
    </w:p>
    <w:p w:rsidR="00B07292" w:rsidRPr="00B07292" w:rsidRDefault="00B07292" w:rsidP="00B07292">
      <w:pPr>
        <w:numPr>
          <w:ilvl w:val="0"/>
          <w:numId w:val="37"/>
        </w:numPr>
        <w:tabs>
          <w:tab w:val="left" w:pos="1134"/>
        </w:tabs>
        <w:spacing w:after="0" w:line="240" w:lineRule="auto"/>
        <w:contextualSpacing/>
        <w:jc w:val="center"/>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Основания для приостановления предоставления муниципальной услуги отсутствуют.</w:t>
      </w:r>
    </w:p>
    <w:p w:rsidR="00B07292" w:rsidRPr="00B07292" w:rsidRDefault="00B07292" w:rsidP="00B07292">
      <w:pPr>
        <w:tabs>
          <w:tab w:val="left" w:pos="1134"/>
        </w:tabs>
        <w:spacing w:after="0" w:line="240" w:lineRule="auto"/>
        <w:jc w:val="center"/>
        <w:rPr>
          <w:rFonts w:ascii="Times New Roman" w:eastAsia="Times New Roman" w:hAnsi="Times New Roman" w:cs="Times New Roman"/>
          <w:sz w:val="24"/>
          <w:szCs w:val="24"/>
        </w:rPr>
      </w:pPr>
    </w:p>
    <w:p w:rsidR="00B07292" w:rsidRPr="00B07292" w:rsidRDefault="00B07292" w:rsidP="00B07292">
      <w:pPr>
        <w:numPr>
          <w:ilvl w:val="0"/>
          <w:numId w:val="37"/>
        </w:numPr>
        <w:tabs>
          <w:tab w:val="left" w:pos="1134"/>
          <w:tab w:val="left" w:pos="1276"/>
        </w:tabs>
        <w:spacing w:before="240" w:after="0" w:line="240" w:lineRule="auto"/>
        <w:contextualSpacing/>
        <w:jc w:val="center"/>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07292" w:rsidRPr="00B07292" w:rsidRDefault="00B07292" w:rsidP="00B07292">
      <w:pPr>
        <w:tabs>
          <w:tab w:val="left" w:pos="1134"/>
          <w:tab w:val="left" w:pos="1276"/>
        </w:tabs>
        <w:spacing w:before="240" w:after="0" w:line="240" w:lineRule="auto"/>
        <w:jc w:val="center"/>
        <w:rPr>
          <w:rFonts w:ascii="Times New Roman" w:eastAsia="Times New Roman" w:hAnsi="Times New Roman" w:cs="Times New Roman"/>
          <w:sz w:val="24"/>
          <w:szCs w:val="24"/>
        </w:rPr>
      </w:pPr>
    </w:p>
    <w:p w:rsidR="00B07292" w:rsidRPr="00B07292" w:rsidRDefault="00B07292" w:rsidP="00B07292">
      <w:pPr>
        <w:numPr>
          <w:ilvl w:val="1"/>
          <w:numId w:val="37"/>
        </w:numPr>
        <w:spacing w:after="0" w:line="240" w:lineRule="auto"/>
        <w:ind w:firstLine="180"/>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Услуги, которые являются необходимыми и обязательными для предоставления муниципальной услуги:</w:t>
      </w:r>
    </w:p>
    <w:p w:rsidR="00B07292" w:rsidRPr="00B07292" w:rsidRDefault="00B07292" w:rsidP="00B07292">
      <w:pPr>
        <w:spacing w:after="0" w:line="240" w:lineRule="auto"/>
        <w:ind w:firstLine="851"/>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1) изготовление технического паспорта жилого помещения;</w:t>
      </w:r>
    </w:p>
    <w:p w:rsidR="00B07292" w:rsidRPr="00B07292" w:rsidRDefault="00B07292" w:rsidP="00B07292">
      <w:pPr>
        <w:spacing w:after="0" w:line="240" w:lineRule="auto"/>
        <w:ind w:firstLine="851"/>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2) предоставление заключения проектно-изыскательской организации по результатам обследования элементов ограждающих и несущих конструкций жилого помещения.</w:t>
      </w:r>
    </w:p>
    <w:p w:rsidR="00B07292" w:rsidRPr="00B07292" w:rsidRDefault="00B07292" w:rsidP="00B07292">
      <w:pPr>
        <w:tabs>
          <w:tab w:val="left" w:pos="1134"/>
          <w:tab w:val="left" w:pos="1276"/>
        </w:tabs>
        <w:spacing w:before="120" w:after="120" w:line="240" w:lineRule="auto"/>
        <w:jc w:val="center"/>
        <w:rPr>
          <w:rFonts w:ascii="Times New Roman" w:eastAsia="Times New Roman" w:hAnsi="Times New Roman" w:cs="Times New Roman"/>
          <w:sz w:val="24"/>
          <w:szCs w:val="24"/>
        </w:rPr>
      </w:pPr>
    </w:p>
    <w:p w:rsidR="00B07292" w:rsidRPr="00B07292" w:rsidRDefault="00B07292" w:rsidP="00B07292">
      <w:pPr>
        <w:numPr>
          <w:ilvl w:val="0"/>
          <w:numId w:val="37"/>
        </w:numPr>
        <w:tabs>
          <w:tab w:val="left" w:pos="1134"/>
          <w:tab w:val="left" w:pos="1276"/>
        </w:tabs>
        <w:spacing w:before="120" w:after="120" w:line="240" w:lineRule="auto"/>
        <w:contextualSpacing/>
        <w:jc w:val="center"/>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07292" w:rsidRPr="00B07292" w:rsidRDefault="00B07292" w:rsidP="00B07292">
      <w:pPr>
        <w:numPr>
          <w:ilvl w:val="1"/>
          <w:numId w:val="37"/>
        </w:numPr>
        <w:tabs>
          <w:tab w:val="left" w:pos="1134"/>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Муниципальная услуга предоставляется бесплатно. </w:t>
      </w:r>
    </w:p>
    <w:p w:rsidR="00B07292" w:rsidRPr="00B07292" w:rsidRDefault="00B07292" w:rsidP="00B07292">
      <w:pPr>
        <w:tabs>
          <w:tab w:val="left" w:pos="1134"/>
          <w:tab w:val="left" w:pos="1276"/>
        </w:tabs>
        <w:spacing w:after="0" w:line="240" w:lineRule="auto"/>
        <w:jc w:val="center"/>
        <w:rPr>
          <w:rFonts w:ascii="Times New Roman" w:eastAsia="Times New Roman" w:hAnsi="Times New Roman" w:cs="Times New Roman"/>
          <w:sz w:val="24"/>
          <w:szCs w:val="24"/>
          <w:shd w:val="clear" w:color="auto" w:fill="FFFF00"/>
        </w:rPr>
      </w:pPr>
    </w:p>
    <w:p w:rsidR="00B07292" w:rsidRPr="00B07292" w:rsidRDefault="00B07292" w:rsidP="00B07292">
      <w:pPr>
        <w:numPr>
          <w:ilvl w:val="0"/>
          <w:numId w:val="37"/>
        </w:numPr>
        <w:tabs>
          <w:tab w:val="left" w:pos="0"/>
          <w:tab w:val="left" w:pos="1134"/>
        </w:tabs>
        <w:spacing w:after="120" w:line="240" w:lineRule="auto"/>
        <w:contextualSpacing/>
        <w:jc w:val="center"/>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B07292" w:rsidRPr="00B07292" w:rsidRDefault="00B07292" w:rsidP="00B07292">
      <w:pPr>
        <w:tabs>
          <w:tab w:val="left" w:pos="0"/>
          <w:tab w:val="left" w:pos="1134"/>
        </w:tabs>
        <w:spacing w:after="120" w:line="240" w:lineRule="auto"/>
        <w:jc w:val="center"/>
        <w:rPr>
          <w:rFonts w:ascii="Times New Roman" w:eastAsia="Times New Roman" w:hAnsi="Times New Roman" w:cs="Times New Roman"/>
          <w:sz w:val="24"/>
          <w:szCs w:val="24"/>
        </w:rPr>
      </w:pPr>
    </w:p>
    <w:p w:rsidR="00B07292" w:rsidRPr="00B07292" w:rsidRDefault="00B07292" w:rsidP="00B07292">
      <w:pPr>
        <w:numPr>
          <w:ilvl w:val="1"/>
          <w:numId w:val="37"/>
        </w:numPr>
        <w:spacing w:after="0" w:line="240" w:lineRule="auto"/>
        <w:ind w:firstLine="180"/>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Порядок, размер и основания взимания платы за изготовление технического паспорта жилого помещения и предоставление заключения проектно-изыскательской организации по результатам обследования элементов ограждающих и несущих конструкций жилого помещения определяются организациями, предоставляющими услуги. </w:t>
      </w:r>
    </w:p>
    <w:p w:rsidR="00B07292" w:rsidRPr="00B07292" w:rsidRDefault="00B07292" w:rsidP="00B07292">
      <w:pPr>
        <w:spacing w:after="0" w:line="240" w:lineRule="auto"/>
        <w:jc w:val="both"/>
        <w:rPr>
          <w:rFonts w:ascii="Times New Roman" w:eastAsia="Times New Roman" w:hAnsi="Times New Roman" w:cs="Times New Roman"/>
          <w:i/>
          <w:sz w:val="24"/>
          <w:szCs w:val="24"/>
        </w:rPr>
      </w:pPr>
    </w:p>
    <w:p w:rsidR="00B07292" w:rsidRPr="00B07292" w:rsidRDefault="00B07292" w:rsidP="00B07292">
      <w:pPr>
        <w:numPr>
          <w:ilvl w:val="0"/>
          <w:numId w:val="37"/>
        </w:numPr>
        <w:tabs>
          <w:tab w:val="left" w:pos="0"/>
          <w:tab w:val="left" w:pos="1134"/>
        </w:tabs>
        <w:spacing w:after="120" w:line="240" w:lineRule="auto"/>
        <w:contextualSpacing/>
        <w:jc w:val="center"/>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B07292" w:rsidRPr="00B07292" w:rsidRDefault="00B07292" w:rsidP="00B07292">
      <w:pPr>
        <w:tabs>
          <w:tab w:val="left" w:pos="0"/>
          <w:tab w:val="left" w:pos="1134"/>
        </w:tabs>
        <w:spacing w:after="120" w:line="240" w:lineRule="auto"/>
        <w:jc w:val="center"/>
        <w:rPr>
          <w:rFonts w:ascii="Times New Roman" w:eastAsia="Times New Roman" w:hAnsi="Times New Roman" w:cs="Times New Roman"/>
          <w:sz w:val="24"/>
          <w:szCs w:val="24"/>
        </w:rPr>
      </w:pPr>
    </w:p>
    <w:p w:rsidR="00B07292" w:rsidRPr="00B07292" w:rsidRDefault="00B07292" w:rsidP="00B07292">
      <w:pPr>
        <w:numPr>
          <w:ilvl w:val="1"/>
          <w:numId w:val="37"/>
        </w:numPr>
        <w:tabs>
          <w:tab w:val="left" w:pos="1134"/>
        </w:tabs>
        <w:spacing w:after="0" w:line="240" w:lineRule="auto"/>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B07292" w:rsidRPr="00B07292" w:rsidRDefault="00B07292" w:rsidP="00B07292">
      <w:pPr>
        <w:numPr>
          <w:ilvl w:val="1"/>
          <w:numId w:val="37"/>
        </w:numPr>
        <w:tabs>
          <w:tab w:val="left" w:pos="1134"/>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B07292" w:rsidRPr="00B07292" w:rsidRDefault="00B07292" w:rsidP="00B07292">
      <w:pPr>
        <w:tabs>
          <w:tab w:val="left" w:pos="1134"/>
        </w:tabs>
        <w:spacing w:after="0" w:line="240" w:lineRule="auto"/>
        <w:jc w:val="center"/>
        <w:rPr>
          <w:rFonts w:ascii="Times New Roman" w:eastAsia="Times New Roman" w:hAnsi="Times New Roman" w:cs="Times New Roman"/>
          <w:sz w:val="24"/>
          <w:szCs w:val="24"/>
          <w:shd w:val="clear" w:color="auto" w:fill="FFFF00"/>
        </w:rPr>
      </w:pPr>
    </w:p>
    <w:p w:rsidR="00B07292" w:rsidRPr="00B07292" w:rsidRDefault="00B07292" w:rsidP="00B07292">
      <w:pPr>
        <w:numPr>
          <w:ilvl w:val="0"/>
          <w:numId w:val="37"/>
        </w:numPr>
        <w:tabs>
          <w:tab w:val="left" w:pos="0"/>
          <w:tab w:val="left" w:pos="1134"/>
        </w:tabs>
        <w:spacing w:after="120" w:line="240" w:lineRule="auto"/>
        <w:contextualSpacing/>
        <w:jc w:val="center"/>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B07292" w:rsidRPr="00B07292" w:rsidRDefault="00B07292" w:rsidP="00B07292">
      <w:pPr>
        <w:tabs>
          <w:tab w:val="left" w:pos="0"/>
          <w:tab w:val="left" w:pos="1134"/>
        </w:tabs>
        <w:spacing w:after="120" w:line="240" w:lineRule="auto"/>
        <w:jc w:val="center"/>
        <w:rPr>
          <w:rFonts w:ascii="Times New Roman" w:eastAsia="Times New Roman" w:hAnsi="Times New Roman" w:cs="Times New Roman"/>
          <w:sz w:val="24"/>
          <w:szCs w:val="24"/>
        </w:rPr>
      </w:pPr>
    </w:p>
    <w:p w:rsidR="00B07292" w:rsidRPr="00B07292" w:rsidRDefault="00B07292" w:rsidP="00B07292">
      <w:pPr>
        <w:numPr>
          <w:ilvl w:val="1"/>
          <w:numId w:val="37"/>
        </w:numPr>
        <w:tabs>
          <w:tab w:val="left" w:pos="1134"/>
        </w:tabs>
        <w:spacing w:after="0" w:line="240" w:lineRule="auto"/>
        <w:ind w:firstLine="180"/>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Заявление на бумажном носителе регистрируется в день представления в Администрацию Кожевниковского сельского поселения</w:t>
      </w:r>
      <w:r w:rsidRPr="00B07292">
        <w:rPr>
          <w:rFonts w:ascii="Times New Roman" w:eastAsia="Times New Roman" w:hAnsi="Times New Roman" w:cs="Times New Roman"/>
          <w:color w:val="FF0000"/>
          <w:sz w:val="24"/>
          <w:szCs w:val="24"/>
        </w:rPr>
        <w:t xml:space="preserve"> </w:t>
      </w:r>
      <w:r w:rsidRPr="00B07292">
        <w:rPr>
          <w:rFonts w:ascii="Times New Roman" w:eastAsia="Times New Roman" w:hAnsi="Times New Roman" w:cs="Times New Roman"/>
          <w:sz w:val="24"/>
          <w:szCs w:val="24"/>
        </w:rPr>
        <w:t>заявления и документов, необходимых для предоставления муниципальной услуги.</w:t>
      </w:r>
    </w:p>
    <w:p w:rsidR="00B07292" w:rsidRPr="00B07292" w:rsidRDefault="00B07292" w:rsidP="00B07292">
      <w:pPr>
        <w:numPr>
          <w:ilvl w:val="1"/>
          <w:numId w:val="37"/>
        </w:numPr>
        <w:tabs>
          <w:tab w:val="left" w:pos="1134"/>
        </w:tabs>
        <w:spacing w:after="0" w:line="240" w:lineRule="auto"/>
        <w:ind w:firstLine="180"/>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Регистрация заявления, направленного в форме электронного документа через Единый портал государственных и муниципальных услуг, осуществляется не позднее рабочего дня, следующего за днем ее поступления в Администрацию Кожевниковского сельского поселения. </w:t>
      </w:r>
    </w:p>
    <w:p w:rsidR="00B07292" w:rsidRPr="00B07292" w:rsidRDefault="00B07292" w:rsidP="00B07292">
      <w:pPr>
        <w:tabs>
          <w:tab w:val="left" w:pos="1134"/>
          <w:tab w:val="left" w:pos="1276"/>
        </w:tabs>
        <w:spacing w:after="0" w:line="240" w:lineRule="auto"/>
        <w:jc w:val="center"/>
        <w:rPr>
          <w:rFonts w:ascii="Times New Roman" w:eastAsia="Times New Roman" w:hAnsi="Times New Roman" w:cs="Times New Roman"/>
          <w:sz w:val="24"/>
          <w:szCs w:val="24"/>
        </w:rPr>
      </w:pPr>
    </w:p>
    <w:p w:rsidR="00B07292" w:rsidRPr="00B07292" w:rsidRDefault="00B07292" w:rsidP="00B07292">
      <w:pPr>
        <w:numPr>
          <w:ilvl w:val="0"/>
          <w:numId w:val="37"/>
        </w:numPr>
        <w:tabs>
          <w:tab w:val="left" w:pos="1134"/>
          <w:tab w:val="left" w:pos="1276"/>
        </w:tabs>
        <w:spacing w:after="0" w:line="240" w:lineRule="auto"/>
        <w:contextualSpacing/>
        <w:jc w:val="center"/>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B07292" w:rsidRPr="00B07292" w:rsidRDefault="00B07292" w:rsidP="00B07292">
      <w:pPr>
        <w:tabs>
          <w:tab w:val="left" w:pos="1134"/>
          <w:tab w:val="left" w:pos="1276"/>
        </w:tabs>
        <w:spacing w:after="0" w:line="240" w:lineRule="auto"/>
        <w:jc w:val="center"/>
        <w:rPr>
          <w:rFonts w:ascii="Times New Roman" w:eastAsia="Times New Roman" w:hAnsi="Times New Roman" w:cs="Times New Roman"/>
          <w:sz w:val="24"/>
          <w:szCs w:val="24"/>
        </w:rPr>
      </w:pPr>
    </w:p>
    <w:p w:rsidR="00B07292" w:rsidRPr="00B07292" w:rsidRDefault="00B07292" w:rsidP="00B07292">
      <w:pPr>
        <w:numPr>
          <w:ilvl w:val="1"/>
          <w:numId w:val="37"/>
        </w:numPr>
        <w:tabs>
          <w:tab w:val="left" w:pos="1134"/>
        </w:tabs>
        <w:spacing w:after="0" w:line="240" w:lineRule="auto"/>
        <w:ind w:firstLine="180"/>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Предоставление муниципальной услуги осуществляется в специально выделенных для этих целей помещениях. </w:t>
      </w:r>
    </w:p>
    <w:p w:rsidR="00B07292" w:rsidRPr="00B07292" w:rsidRDefault="00B07292" w:rsidP="00B07292">
      <w:pPr>
        <w:numPr>
          <w:ilvl w:val="1"/>
          <w:numId w:val="37"/>
        </w:numPr>
        <w:tabs>
          <w:tab w:val="left" w:pos="1134"/>
        </w:tabs>
        <w:spacing w:after="0" w:line="240" w:lineRule="auto"/>
        <w:ind w:firstLine="180"/>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а также транспортных средств, перевозящих таких инвалидов и (или) детей-инвалидов, на каждой стоянке выделяется не менее 10% мест (но не менее одного места), которые не должны занимать иные транспортные средства. </w:t>
      </w:r>
    </w:p>
    <w:p w:rsidR="00B07292" w:rsidRPr="00B07292" w:rsidRDefault="00B07292" w:rsidP="00B07292">
      <w:pPr>
        <w:numPr>
          <w:ilvl w:val="1"/>
          <w:numId w:val="37"/>
        </w:numPr>
        <w:tabs>
          <w:tab w:val="left" w:pos="1134"/>
        </w:tabs>
        <w:spacing w:after="0" w:line="240" w:lineRule="auto"/>
        <w:ind w:firstLine="180"/>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B07292" w:rsidRPr="00B07292" w:rsidRDefault="00B07292" w:rsidP="00B07292">
      <w:pPr>
        <w:numPr>
          <w:ilvl w:val="1"/>
          <w:numId w:val="37"/>
        </w:numPr>
        <w:tabs>
          <w:tab w:val="left" w:pos="1134"/>
        </w:tabs>
        <w:spacing w:after="0" w:line="240" w:lineRule="auto"/>
        <w:ind w:firstLine="180"/>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 наименование Администрации  Кожевниковского сельского поселения;</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 место нахождения и юридический адрес;</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 режим работы;</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 номера телефонов для справок;</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i/>
          <w:sz w:val="24"/>
          <w:szCs w:val="24"/>
        </w:rPr>
      </w:pPr>
      <w:r w:rsidRPr="00B07292">
        <w:rPr>
          <w:rFonts w:ascii="Times New Roman" w:eastAsia="Times New Roman" w:hAnsi="Times New Roman" w:cs="Times New Roman"/>
          <w:sz w:val="24"/>
          <w:szCs w:val="24"/>
        </w:rPr>
        <w:t xml:space="preserve">       - адрес официального сайта Администрации Кожевниковского сельского поселения в сети Интернет</w:t>
      </w:r>
      <w:r w:rsidRPr="00B07292">
        <w:rPr>
          <w:rFonts w:ascii="Times New Roman" w:eastAsia="Times New Roman" w:hAnsi="Times New Roman" w:cs="Times New Roman"/>
          <w:i/>
          <w:sz w:val="24"/>
          <w:szCs w:val="24"/>
        </w:rPr>
        <w:t>.</w:t>
      </w:r>
    </w:p>
    <w:p w:rsidR="00B07292" w:rsidRPr="00B07292" w:rsidRDefault="00B07292" w:rsidP="00B07292">
      <w:pPr>
        <w:numPr>
          <w:ilvl w:val="1"/>
          <w:numId w:val="40"/>
        </w:numPr>
        <w:tabs>
          <w:tab w:val="left" w:pos="1134"/>
        </w:tabs>
        <w:spacing w:after="0" w:line="240" w:lineRule="auto"/>
        <w:ind w:firstLine="180"/>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lastRenderedPageBreak/>
        <w:t>Фасад здания должен быть оборудован осветительными приборами, позволяющими посетителям ознакомиться с информационными табличками.</w:t>
      </w:r>
    </w:p>
    <w:p w:rsidR="00B07292" w:rsidRPr="00B07292" w:rsidRDefault="00B07292" w:rsidP="00B07292">
      <w:pPr>
        <w:numPr>
          <w:ilvl w:val="1"/>
          <w:numId w:val="40"/>
        </w:numPr>
        <w:tabs>
          <w:tab w:val="left" w:pos="1134"/>
        </w:tabs>
        <w:spacing w:after="0" w:line="240" w:lineRule="auto"/>
        <w:ind w:firstLine="180"/>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B07292" w:rsidRPr="00B07292" w:rsidRDefault="00B07292" w:rsidP="00B07292">
      <w:pPr>
        <w:numPr>
          <w:ilvl w:val="1"/>
          <w:numId w:val="40"/>
        </w:numPr>
        <w:tabs>
          <w:tab w:val="left" w:pos="1134"/>
        </w:tabs>
        <w:spacing w:after="0" w:line="240" w:lineRule="auto"/>
        <w:ind w:firstLine="180"/>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B07292" w:rsidRPr="00B07292" w:rsidRDefault="00B07292" w:rsidP="00B07292">
      <w:pPr>
        <w:numPr>
          <w:ilvl w:val="1"/>
          <w:numId w:val="40"/>
        </w:numPr>
        <w:tabs>
          <w:tab w:val="left" w:pos="1134"/>
        </w:tabs>
        <w:spacing w:after="0" w:line="240" w:lineRule="auto"/>
        <w:ind w:firstLine="180"/>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07292" w:rsidRPr="00B07292" w:rsidRDefault="00B07292" w:rsidP="00B07292">
      <w:pPr>
        <w:numPr>
          <w:ilvl w:val="1"/>
          <w:numId w:val="40"/>
        </w:numPr>
        <w:tabs>
          <w:tab w:val="left" w:pos="1134"/>
        </w:tabs>
        <w:spacing w:after="0" w:line="240" w:lineRule="auto"/>
        <w:ind w:firstLine="180"/>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B07292" w:rsidRPr="00B07292" w:rsidRDefault="00B07292" w:rsidP="00B07292">
      <w:pPr>
        <w:numPr>
          <w:ilvl w:val="1"/>
          <w:numId w:val="40"/>
        </w:numPr>
        <w:tabs>
          <w:tab w:val="left" w:pos="1134"/>
        </w:tabs>
        <w:spacing w:after="0" w:line="240" w:lineRule="auto"/>
        <w:ind w:firstLine="180"/>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07292" w:rsidRPr="00B07292" w:rsidRDefault="00B07292" w:rsidP="00B07292">
      <w:pPr>
        <w:numPr>
          <w:ilvl w:val="1"/>
          <w:numId w:val="40"/>
        </w:numPr>
        <w:tabs>
          <w:tab w:val="left" w:pos="1134"/>
        </w:tabs>
        <w:spacing w:after="0" w:line="240" w:lineRule="auto"/>
        <w:ind w:firstLine="180"/>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B07292" w:rsidRPr="00B07292" w:rsidRDefault="00B07292" w:rsidP="00B07292">
      <w:pPr>
        <w:numPr>
          <w:ilvl w:val="1"/>
          <w:numId w:val="40"/>
        </w:numPr>
        <w:tabs>
          <w:tab w:val="left" w:pos="1134"/>
        </w:tabs>
        <w:spacing w:after="0" w:line="240" w:lineRule="auto"/>
        <w:ind w:firstLine="180"/>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p>
    <w:p w:rsidR="00B07292" w:rsidRPr="00B07292" w:rsidRDefault="00B07292" w:rsidP="00B07292">
      <w:pPr>
        <w:numPr>
          <w:ilvl w:val="1"/>
          <w:numId w:val="40"/>
        </w:numPr>
        <w:tabs>
          <w:tab w:val="left" w:pos="1134"/>
        </w:tabs>
        <w:spacing w:after="0" w:line="240" w:lineRule="auto"/>
        <w:ind w:firstLine="180"/>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B07292" w:rsidRPr="00B07292" w:rsidRDefault="00B07292" w:rsidP="00B07292">
      <w:pPr>
        <w:numPr>
          <w:ilvl w:val="1"/>
          <w:numId w:val="40"/>
        </w:numPr>
        <w:tabs>
          <w:tab w:val="left" w:pos="142"/>
          <w:tab w:val="left" w:pos="1134"/>
        </w:tabs>
        <w:spacing w:after="0" w:line="240" w:lineRule="auto"/>
        <w:ind w:firstLine="180"/>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Информация о фамилии, имени, отчестве (последнее при наличии)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i/>
          <w:sz w:val="24"/>
          <w:szCs w:val="24"/>
          <w:shd w:val="clear" w:color="auto" w:fill="FFFF00"/>
        </w:rPr>
      </w:pPr>
    </w:p>
    <w:p w:rsidR="00B07292" w:rsidRPr="00B07292" w:rsidRDefault="00B07292" w:rsidP="00B07292">
      <w:pPr>
        <w:numPr>
          <w:ilvl w:val="0"/>
          <w:numId w:val="40"/>
        </w:numPr>
        <w:tabs>
          <w:tab w:val="left" w:pos="1134"/>
          <w:tab w:val="left" w:pos="1276"/>
        </w:tabs>
        <w:spacing w:after="0" w:line="240" w:lineRule="auto"/>
        <w:contextualSpacing/>
        <w:jc w:val="center"/>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
    <w:p w:rsidR="00B07292" w:rsidRPr="00B07292" w:rsidRDefault="00B07292" w:rsidP="00B07292">
      <w:pPr>
        <w:tabs>
          <w:tab w:val="left" w:pos="1134"/>
          <w:tab w:val="left" w:pos="1276"/>
        </w:tabs>
        <w:spacing w:after="0" w:line="240" w:lineRule="auto"/>
        <w:jc w:val="center"/>
        <w:rPr>
          <w:rFonts w:ascii="Times New Roman" w:eastAsia="Times New Roman" w:hAnsi="Times New Roman" w:cs="Times New Roman"/>
          <w:sz w:val="24"/>
          <w:szCs w:val="24"/>
        </w:rPr>
      </w:pPr>
    </w:p>
    <w:p w:rsidR="00B07292" w:rsidRPr="00B07292" w:rsidRDefault="00B07292" w:rsidP="00B07292">
      <w:pPr>
        <w:numPr>
          <w:ilvl w:val="1"/>
          <w:numId w:val="41"/>
        </w:numPr>
        <w:tabs>
          <w:tab w:val="left" w:pos="1134"/>
        </w:tabs>
        <w:spacing w:after="0" w:line="240" w:lineRule="auto"/>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Показателями доступности и качества муниципальной услуги являются:</w:t>
      </w:r>
    </w:p>
    <w:p w:rsidR="00B07292" w:rsidRPr="00B07292" w:rsidRDefault="00B07292" w:rsidP="00B07292">
      <w:pPr>
        <w:numPr>
          <w:ilvl w:val="1"/>
          <w:numId w:val="42"/>
        </w:numPr>
        <w:tabs>
          <w:tab w:val="left" w:pos="1134"/>
          <w:tab w:val="left" w:pos="1276"/>
        </w:tabs>
        <w:spacing w:after="0" w:line="240" w:lineRule="auto"/>
        <w:ind w:firstLine="207"/>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достоверность предоставляемой гражданам информации;</w:t>
      </w:r>
    </w:p>
    <w:p w:rsidR="00B07292" w:rsidRPr="00B07292" w:rsidRDefault="00B07292" w:rsidP="00B07292">
      <w:pPr>
        <w:numPr>
          <w:ilvl w:val="1"/>
          <w:numId w:val="42"/>
        </w:numPr>
        <w:tabs>
          <w:tab w:val="left" w:pos="1134"/>
          <w:tab w:val="left" w:pos="1276"/>
        </w:tabs>
        <w:spacing w:after="0" w:line="240" w:lineRule="auto"/>
        <w:ind w:firstLine="207"/>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полнота информирования граждан;</w:t>
      </w:r>
    </w:p>
    <w:p w:rsidR="00B07292" w:rsidRPr="00B07292" w:rsidRDefault="00B07292" w:rsidP="00B07292">
      <w:pPr>
        <w:numPr>
          <w:ilvl w:val="1"/>
          <w:numId w:val="42"/>
        </w:numPr>
        <w:tabs>
          <w:tab w:val="left" w:pos="1134"/>
          <w:tab w:val="left" w:pos="1276"/>
        </w:tabs>
        <w:spacing w:after="0" w:line="240" w:lineRule="auto"/>
        <w:ind w:firstLine="1134"/>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B07292" w:rsidRPr="00B07292" w:rsidRDefault="00B07292" w:rsidP="00B07292">
      <w:pPr>
        <w:numPr>
          <w:ilvl w:val="1"/>
          <w:numId w:val="42"/>
        </w:numPr>
        <w:tabs>
          <w:tab w:val="left" w:pos="0"/>
          <w:tab w:val="left" w:pos="1276"/>
        </w:tabs>
        <w:spacing w:after="0" w:line="240" w:lineRule="auto"/>
        <w:ind w:firstLine="1134"/>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B07292" w:rsidRPr="00B07292" w:rsidRDefault="00B07292" w:rsidP="00B07292">
      <w:pPr>
        <w:numPr>
          <w:ilvl w:val="1"/>
          <w:numId w:val="42"/>
        </w:numPr>
        <w:tabs>
          <w:tab w:val="left" w:pos="0"/>
          <w:tab w:val="left" w:pos="1276"/>
        </w:tabs>
        <w:spacing w:after="0" w:line="240" w:lineRule="auto"/>
        <w:ind w:firstLine="1134"/>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B07292" w:rsidRPr="00B07292" w:rsidRDefault="00B07292" w:rsidP="00B07292">
      <w:pPr>
        <w:numPr>
          <w:ilvl w:val="1"/>
          <w:numId w:val="42"/>
        </w:numPr>
        <w:tabs>
          <w:tab w:val="left" w:pos="1134"/>
          <w:tab w:val="left" w:pos="1276"/>
        </w:tabs>
        <w:spacing w:after="0" w:line="240" w:lineRule="auto"/>
        <w:ind w:firstLine="1134"/>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B07292" w:rsidRPr="00B07292" w:rsidRDefault="00B07292" w:rsidP="00B07292">
      <w:pPr>
        <w:numPr>
          <w:ilvl w:val="1"/>
          <w:numId w:val="42"/>
        </w:numPr>
        <w:tabs>
          <w:tab w:val="left" w:pos="1134"/>
          <w:tab w:val="left" w:pos="1276"/>
        </w:tabs>
        <w:spacing w:after="0" w:line="240" w:lineRule="auto"/>
        <w:ind w:firstLine="207"/>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B07292" w:rsidRPr="00B07292" w:rsidRDefault="00B07292" w:rsidP="00B07292">
      <w:pPr>
        <w:numPr>
          <w:ilvl w:val="1"/>
          <w:numId w:val="42"/>
        </w:numPr>
        <w:spacing w:after="0" w:line="240" w:lineRule="auto"/>
        <w:ind w:firstLine="1134"/>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отсутствие обоснованных жалоб на решения, действия (бездействие) Администрации Кожевниковского сельского поселения должностного лица специалиста по муниципальному имуществу, либо муниципальных служащих при предоставлении муниципальной услуги;</w:t>
      </w:r>
    </w:p>
    <w:p w:rsidR="00B07292" w:rsidRPr="00B07292" w:rsidRDefault="00B07292" w:rsidP="00B07292">
      <w:pPr>
        <w:numPr>
          <w:ilvl w:val="1"/>
          <w:numId w:val="42"/>
        </w:numPr>
        <w:tabs>
          <w:tab w:val="left" w:pos="1276"/>
        </w:tabs>
        <w:spacing w:after="0" w:line="240" w:lineRule="auto"/>
        <w:ind w:firstLine="1134"/>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lastRenderedPageBreak/>
        <w:t>полнота и актуальность информации о порядке предоставления муниципальной услуги.</w:t>
      </w:r>
    </w:p>
    <w:p w:rsidR="00B07292" w:rsidRPr="00B07292" w:rsidRDefault="00B07292" w:rsidP="00B07292">
      <w:pPr>
        <w:numPr>
          <w:ilvl w:val="1"/>
          <w:numId w:val="41"/>
        </w:numPr>
        <w:tabs>
          <w:tab w:val="left" w:pos="1134"/>
        </w:tabs>
        <w:spacing w:after="0" w:line="240" w:lineRule="auto"/>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B07292" w:rsidRPr="00B07292" w:rsidRDefault="00B07292" w:rsidP="00B07292">
      <w:pPr>
        <w:tabs>
          <w:tab w:val="left" w:pos="993"/>
          <w:tab w:val="left" w:pos="1134"/>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B07292" w:rsidRPr="00B07292" w:rsidRDefault="00B07292" w:rsidP="00B07292">
      <w:pPr>
        <w:tabs>
          <w:tab w:val="left" w:pos="1134"/>
        </w:tabs>
        <w:spacing w:after="0" w:line="240" w:lineRule="auto"/>
        <w:jc w:val="both"/>
        <w:rPr>
          <w:rFonts w:ascii="Times New Roman" w:eastAsia="Times New Roman" w:hAnsi="Times New Roman" w:cs="Times New Roman"/>
          <w:i/>
          <w:sz w:val="24"/>
          <w:szCs w:val="24"/>
        </w:rPr>
      </w:pPr>
      <w:r w:rsidRPr="00B07292">
        <w:rPr>
          <w:rFonts w:ascii="Times New Roman" w:eastAsia="Times New Roman" w:hAnsi="Times New Roman" w:cs="Times New Roman"/>
          <w:sz w:val="24"/>
          <w:szCs w:val="24"/>
        </w:rPr>
        <w:t xml:space="preserve">              -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1 раз. Продолжительность каждого взаимодействия не должна превышать 15 минут.</w:t>
      </w:r>
    </w:p>
    <w:p w:rsidR="00B07292" w:rsidRPr="00B07292" w:rsidRDefault="00B07292" w:rsidP="00B07292">
      <w:pPr>
        <w:tabs>
          <w:tab w:val="left" w:pos="993"/>
          <w:tab w:val="left" w:pos="1134"/>
          <w:tab w:val="left" w:pos="1276"/>
        </w:tabs>
        <w:spacing w:after="0" w:line="240" w:lineRule="auto"/>
        <w:jc w:val="center"/>
        <w:rPr>
          <w:rFonts w:ascii="Times New Roman" w:eastAsia="Times New Roman" w:hAnsi="Times New Roman" w:cs="Times New Roman"/>
          <w:sz w:val="24"/>
          <w:szCs w:val="24"/>
          <w:shd w:val="clear" w:color="auto" w:fill="FFFF00"/>
        </w:rPr>
      </w:pPr>
    </w:p>
    <w:p w:rsidR="00B07292" w:rsidRPr="00B07292" w:rsidRDefault="00B07292" w:rsidP="00B07292">
      <w:pPr>
        <w:numPr>
          <w:ilvl w:val="0"/>
          <w:numId w:val="41"/>
        </w:numPr>
        <w:tabs>
          <w:tab w:val="left" w:pos="1134"/>
          <w:tab w:val="left" w:pos="1276"/>
        </w:tabs>
        <w:spacing w:after="120" w:line="240" w:lineRule="auto"/>
        <w:contextualSpacing/>
        <w:jc w:val="center"/>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07292" w:rsidRPr="00B07292" w:rsidRDefault="00B07292" w:rsidP="00B07292">
      <w:pPr>
        <w:tabs>
          <w:tab w:val="left" w:pos="1134"/>
          <w:tab w:val="left" w:pos="1276"/>
        </w:tabs>
        <w:spacing w:after="120" w:line="240" w:lineRule="auto"/>
        <w:jc w:val="center"/>
        <w:rPr>
          <w:rFonts w:ascii="Times New Roman" w:eastAsia="Times New Roman" w:hAnsi="Times New Roman" w:cs="Times New Roman"/>
          <w:sz w:val="24"/>
          <w:szCs w:val="24"/>
        </w:rPr>
      </w:pPr>
    </w:p>
    <w:p w:rsidR="00B07292" w:rsidRPr="00B07292" w:rsidRDefault="00B07292" w:rsidP="00B07292">
      <w:pPr>
        <w:numPr>
          <w:ilvl w:val="1"/>
          <w:numId w:val="41"/>
        </w:numPr>
        <w:spacing w:after="0" w:line="240" w:lineRule="auto"/>
        <w:ind w:firstLine="567"/>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 </w:t>
      </w:r>
    </w:p>
    <w:p w:rsidR="00B07292" w:rsidRPr="00B07292" w:rsidRDefault="00B07292" w:rsidP="00B07292">
      <w:pPr>
        <w:numPr>
          <w:ilvl w:val="1"/>
          <w:numId w:val="41"/>
        </w:numPr>
        <w:spacing w:after="0" w:line="240" w:lineRule="auto"/>
        <w:ind w:firstLine="567"/>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B07292" w:rsidRPr="00B07292" w:rsidRDefault="00B07292" w:rsidP="00B07292">
      <w:pPr>
        <w:numPr>
          <w:ilvl w:val="1"/>
          <w:numId w:val="41"/>
        </w:numPr>
        <w:spacing w:after="0" w:line="240" w:lineRule="auto"/>
        <w:ind w:firstLine="567"/>
        <w:jc w:val="both"/>
        <w:rPr>
          <w:rFonts w:ascii="Times New Roman" w:eastAsia="Times New Roman" w:hAnsi="Times New Roman" w:cs="Times New Roman"/>
          <w:i/>
          <w:sz w:val="24"/>
          <w:szCs w:val="24"/>
        </w:rPr>
      </w:pPr>
      <w:r w:rsidRPr="00B07292">
        <w:rPr>
          <w:rFonts w:ascii="Times New Roman" w:eastAsia="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07292" w:rsidRPr="00B07292" w:rsidRDefault="00B07292" w:rsidP="00B07292">
      <w:pPr>
        <w:numPr>
          <w:ilvl w:val="1"/>
          <w:numId w:val="41"/>
        </w:numPr>
        <w:spacing w:after="0" w:line="240" w:lineRule="auto"/>
        <w:ind w:firstLine="567"/>
        <w:jc w:val="both"/>
        <w:rPr>
          <w:rFonts w:ascii="Times New Roman" w:eastAsia="Times New Roman" w:hAnsi="Times New Roman" w:cs="Times New Roman"/>
          <w:b/>
          <w:sz w:val="24"/>
          <w:szCs w:val="24"/>
        </w:rPr>
      </w:pPr>
      <w:r w:rsidRPr="00B07292">
        <w:rPr>
          <w:rFonts w:ascii="Times New Roman" w:eastAsia="Times New Roman" w:hAnsi="Times New Roman" w:cs="Times New Roman"/>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B07292" w:rsidRPr="00B07292" w:rsidRDefault="00B07292" w:rsidP="00B07292">
      <w:pPr>
        <w:numPr>
          <w:ilvl w:val="1"/>
          <w:numId w:val="41"/>
        </w:numPr>
        <w:spacing w:after="0" w:line="240" w:lineRule="auto"/>
        <w:ind w:firstLine="567"/>
        <w:jc w:val="both"/>
        <w:rPr>
          <w:rFonts w:ascii="Times New Roman" w:eastAsia="Times New Roman" w:hAnsi="Times New Roman" w:cs="Times New Roman"/>
          <w:b/>
          <w:sz w:val="24"/>
          <w:szCs w:val="24"/>
        </w:rPr>
      </w:pPr>
      <w:r w:rsidRPr="00B07292">
        <w:rPr>
          <w:rFonts w:ascii="Times New Roman" w:eastAsia="Times New Roman" w:hAnsi="Times New Roman" w:cs="Times New Roman"/>
          <w:sz w:val="24"/>
          <w:szCs w:val="24"/>
        </w:rPr>
        <w:t xml:space="preserve">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 </w:t>
      </w:r>
    </w:p>
    <w:p w:rsidR="00B07292" w:rsidRPr="00B07292" w:rsidRDefault="00B07292" w:rsidP="00B07292">
      <w:pPr>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B07292" w:rsidRPr="00B07292" w:rsidRDefault="00B07292" w:rsidP="00B07292">
      <w:pPr>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2) представление заявления о предоставлении муниципальной услуги в электронной форме; </w:t>
      </w:r>
    </w:p>
    <w:p w:rsidR="00B07292" w:rsidRPr="00B07292" w:rsidRDefault="00B07292" w:rsidP="00B07292">
      <w:pPr>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3) осуществления мониторинга хода предоставления муниципальной услуги.</w:t>
      </w:r>
    </w:p>
    <w:p w:rsidR="00B07292" w:rsidRPr="00B07292" w:rsidRDefault="00B07292" w:rsidP="00B07292">
      <w:pPr>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4) получение результата муниципальной услуги.</w:t>
      </w:r>
    </w:p>
    <w:p w:rsidR="00B07292" w:rsidRPr="00B07292" w:rsidRDefault="00B07292" w:rsidP="00B07292">
      <w:pPr>
        <w:spacing w:after="0" w:line="240" w:lineRule="auto"/>
        <w:jc w:val="both"/>
        <w:rPr>
          <w:rFonts w:ascii="Times New Roman" w:eastAsia="Times New Roman" w:hAnsi="Times New Roman" w:cs="Times New Roman"/>
          <w:b/>
          <w:sz w:val="24"/>
          <w:szCs w:val="24"/>
        </w:rPr>
      </w:pPr>
      <w:r w:rsidRPr="00B07292">
        <w:rPr>
          <w:rFonts w:ascii="Times New Roman" w:eastAsia="Times New Roman" w:hAnsi="Times New Roman" w:cs="Times New Roman"/>
          <w:sz w:val="24"/>
          <w:szCs w:val="24"/>
        </w:rPr>
        <w:t xml:space="preserve">          22.6.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 </w:t>
      </w:r>
    </w:p>
    <w:p w:rsidR="00B07292" w:rsidRPr="00B07292" w:rsidRDefault="00B07292" w:rsidP="00B07292">
      <w:pPr>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22.7.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w:t>
      </w:r>
      <w:r w:rsidRPr="00B07292">
        <w:rPr>
          <w:rFonts w:ascii="Times New Roman" w:eastAsia="Times New Roman" w:hAnsi="Times New Roman" w:cs="Times New Roman"/>
          <w:sz w:val="24"/>
          <w:szCs w:val="24"/>
        </w:rPr>
        <w:lastRenderedPageBreak/>
        <w:t>установленном порядке с использованием электронной подписи, направляется заявителю через личный кабинет.</w:t>
      </w:r>
    </w:p>
    <w:p w:rsidR="00B07292" w:rsidRPr="00B07292" w:rsidRDefault="00B07292" w:rsidP="00B07292">
      <w:pPr>
        <w:numPr>
          <w:ilvl w:val="1"/>
          <w:numId w:val="43"/>
        </w:numPr>
        <w:tabs>
          <w:tab w:val="left" w:pos="0"/>
        </w:tabs>
        <w:spacing w:after="0" w:line="240" w:lineRule="auto"/>
        <w:ind w:firstLine="567"/>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B07292" w:rsidRPr="00B07292" w:rsidRDefault="00B07292" w:rsidP="00B07292">
      <w:pPr>
        <w:numPr>
          <w:ilvl w:val="1"/>
          <w:numId w:val="43"/>
        </w:numPr>
        <w:tabs>
          <w:tab w:val="left" w:pos="1418"/>
        </w:tabs>
        <w:spacing w:after="0" w:line="240" w:lineRule="auto"/>
        <w:ind w:firstLine="567"/>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Кожевниковского сельского поселения по и МФЦ, заключенным в установленном порядке.</w:t>
      </w:r>
    </w:p>
    <w:p w:rsidR="00B07292" w:rsidRPr="00B07292" w:rsidRDefault="00B07292" w:rsidP="00B07292">
      <w:pPr>
        <w:numPr>
          <w:ilvl w:val="0"/>
          <w:numId w:val="43"/>
        </w:numPr>
        <w:spacing w:after="0" w:line="240" w:lineRule="auto"/>
        <w:ind w:firstLine="567"/>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B07292" w:rsidRPr="00B07292" w:rsidRDefault="00B07292" w:rsidP="00B07292">
      <w:pPr>
        <w:numPr>
          <w:ilvl w:val="1"/>
          <w:numId w:val="44"/>
        </w:numPr>
        <w:spacing w:after="0" w:line="240" w:lineRule="auto"/>
        <w:ind w:firstLine="87"/>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Предварительная запись может осуществляться следующими способами по выбору заявителя:</w:t>
      </w:r>
    </w:p>
    <w:p w:rsidR="00B07292" w:rsidRPr="00B07292" w:rsidRDefault="00B07292" w:rsidP="00B07292">
      <w:pPr>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1) при личном обращении заявителя в Администрации Кожевниковского сельского </w:t>
      </w:r>
    </w:p>
    <w:p w:rsidR="00B07292" w:rsidRPr="00B07292" w:rsidRDefault="00B07292" w:rsidP="00B07292">
      <w:pPr>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2) поселения, его территориальный отдел;</w:t>
      </w:r>
    </w:p>
    <w:p w:rsidR="00B07292" w:rsidRPr="00B07292" w:rsidRDefault="00B07292" w:rsidP="00B07292">
      <w:pPr>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3) по телефону;</w:t>
      </w:r>
    </w:p>
    <w:p w:rsidR="00B07292" w:rsidRPr="00B07292" w:rsidRDefault="00B07292" w:rsidP="00B07292">
      <w:pPr>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4) через официальный сайт Администрации Кожевниковского сельского поселения.</w:t>
      </w:r>
    </w:p>
    <w:p w:rsidR="00B07292" w:rsidRPr="00B07292" w:rsidRDefault="00B07292" w:rsidP="00B07292">
      <w:pPr>
        <w:numPr>
          <w:ilvl w:val="1"/>
          <w:numId w:val="44"/>
        </w:numPr>
        <w:spacing w:after="0" w:line="240" w:lineRule="auto"/>
        <w:ind w:firstLine="87"/>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При предварительной записи заявитель сообщает следующие данные:</w:t>
      </w:r>
    </w:p>
    <w:p w:rsidR="00B07292" w:rsidRPr="00B07292" w:rsidRDefault="00B07292" w:rsidP="00B07292">
      <w:pPr>
        <w:contextualSpacing/>
        <w:jc w:val="both"/>
        <w:rPr>
          <w:rFonts w:ascii="Times New Roman" w:eastAsia="Times New Roman" w:hAnsi="Times New Roman" w:cs="Times New Roman"/>
          <w:color w:val="000000"/>
          <w:sz w:val="24"/>
          <w:szCs w:val="24"/>
        </w:rPr>
      </w:pPr>
      <w:r w:rsidRPr="00B07292">
        <w:rPr>
          <w:rFonts w:ascii="Times New Roman" w:eastAsia="Times New Roman" w:hAnsi="Times New Roman" w:cs="Times New Roman"/>
          <w:color w:val="000000"/>
          <w:sz w:val="24"/>
          <w:szCs w:val="24"/>
        </w:rPr>
        <w:t xml:space="preserve">        - для физического лица: фамилию, имя, отчество (последнее при наличии);</w:t>
      </w:r>
    </w:p>
    <w:p w:rsidR="00B07292" w:rsidRPr="00B07292" w:rsidRDefault="00B07292" w:rsidP="00B07292">
      <w:pPr>
        <w:contextualSpacing/>
        <w:jc w:val="both"/>
        <w:rPr>
          <w:rFonts w:ascii="Times New Roman" w:eastAsia="Times New Roman" w:hAnsi="Times New Roman" w:cs="Times New Roman"/>
          <w:color w:val="000000"/>
          <w:sz w:val="24"/>
          <w:szCs w:val="24"/>
        </w:rPr>
      </w:pPr>
      <w:r w:rsidRPr="00B07292">
        <w:rPr>
          <w:rFonts w:ascii="Times New Roman" w:eastAsia="Times New Roman" w:hAnsi="Times New Roman" w:cs="Times New Roman"/>
          <w:color w:val="000000"/>
          <w:sz w:val="24"/>
          <w:szCs w:val="24"/>
        </w:rPr>
        <w:t xml:space="preserve">        - для юридического лица: наименование юридического лица; </w:t>
      </w:r>
    </w:p>
    <w:p w:rsidR="00B07292" w:rsidRPr="00B07292" w:rsidRDefault="00B07292" w:rsidP="00B07292">
      <w:pPr>
        <w:contextualSpacing/>
        <w:jc w:val="both"/>
        <w:rPr>
          <w:rFonts w:ascii="Times New Roman" w:eastAsia="Times New Roman" w:hAnsi="Times New Roman" w:cs="Times New Roman"/>
          <w:color w:val="000000"/>
          <w:sz w:val="24"/>
          <w:szCs w:val="24"/>
        </w:rPr>
      </w:pPr>
      <w:r w:rsidRPr="00B07292">
        <w:rPr>
          <w:rFonts w:ascii="Times New Roman" w:eastAsia="Times New Roman" w:hAnsi="Times New Roman" w:cs="Times New Roman"/>
          <w:color w:val="000000"/>
          <w:sz w:val="24"/>
          <w:szCs w:val="24"/>
        </w:rPr>
        <w:t xml:space="preserve">        - контактный номер телефона;</w:t>
      </w:r>
    </w:p>
    <w:p w:rsidR="00B07292" w:rsidRPr="00B07292" w:rsidRDefault="00B07292" w:rsidP="00B07292">
      <w:pPr>
        <w:contextualSpacing/>
        <w:jc w:val="both"/>
        <w:rPr>
          <w:rFonts w:ascii="Times New Roman" w:eastAsia="Times New Roman" w:hAnsi="Times New Roman" w:cs="Times New Roman"/>
          <w:color w:val="000000"/>
          <w:sz w:val="24"/>
          <w:szCs w:val="24"/>
        </w:rPr>
      </w:pPr>
      <w:r w:rsidRPr="00B07292">
        <w:rPr>
          <w:rFonts w:ascii="Times New Roman" w:eastAsia="Times New Roman" w:hAnsi="Times New Roman" w:cs="Times New Roman"/>
          <w:color w:val="000000"/>
          <w:sz w:val="24"/>
          <w:szCs w:val="24"/>
        </w:rPr>
        <w:t xml:space="preserve">        - адрес электронной почты (при наличии);</w:t>
      </w:r>
    </w:p>
    <w:p w:rsidR="00B07292" w:rsidRPr="00B07292" w:rsidRDefault="00B07292" w:rsidP="00B07292">
      <w:pPr>
        <w:contextualSpacing/>
        <w:jc w:val="both"/>
        <w:rPr>
          <w:rFonts w:ascii="Times New Roman" w:eastAsia="Times New Roman" w:hAnsi="Times New Roman" w:cs="Times New Roman"/>
          <w:color w:val="000000"/>
          <w:sz w:val="24"/>
          <w:szCs w:val="24"/>
        </w:rPr>
      </w:pPr>
      <w:r w:rsidRPr="00B07292">
        <w:rPr>
          <w:rFonts w:ascii="Times New Roman" w:eastAsia="Times New Roman" w:hAnsi="Times New Roman" w:cs="Times New Roman"/>
          <w:color w:val="000000"/>
          <w:sz w:val="24"/>
          <w:szCs w:val="24"/>
        </w:rPr>
        <w:t xml:space="preserve">        - желаемые дату и время представления документов. </w:t>
      </w:r>
    </w:p>
    <w:p w:rsidR="00B07292" w:rsidRPr="00B07292" w:rsidRDefault="00B07292" w:rsidP="00B07292">
      <w:pPr>
        <w:numPr>
          <w:ilvl w:val="1"/>
          <w:numId w:val="44"/>
        </w:numPr>
        <w:spacing w:after="0" w:line="240" w:lineRule="auto"/>
        <w:ind w:firstLine="567"/>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07292" w:rsidRPr="00B07292" w:rsidRDefault="00B07292" w:rsidP="00B07292">
      <w:pPr>
        <w:numPr>
          <w:ilvl w:val="1"/>
          <w:numId w:val="44"/>
        </w:numPr>
        <w:spacing w:after="0" w:line="240" w:lineRule="auto"/>
        <w:ind w:firstLine="567"/>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Кожевниковского сельского поселения, может распечатать аналог талона-подтверждения.</w:t>
      </w:r>
    </w:p>
    <w:p w:rsidR="00B07292" w:rsidRPr="00B07292" w:rsidRDefault="00B07292" w:rsidP="00B07292">
      <w:pPr>
        <w:numPr>
          <w:ilvl w:val="1"/>
          <w:numId w:val="44"/>
        </w:numPr>
        <w:spacing w:after="0" w:line="240" w:lineRule="auto"/>
        <w:ind w:firstLine="567"/>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Запись заявителей на определенную дату заканчивается за сутки до наступления этой даты.</w:t>
      </w:r>
    </w:p>
    <w:p w:rsidR="00B07292" w:rsidRPr="00B07292" w:rsidRDefault="00B07292" w:rsidP="00B07292">
      <w:pPr>
        <w:numPr>
          <w:ilvl w:val="1"/>
          <w:numId w:val="44"/>
        </w:numPr>
        <w:spacing w:after="0" w:line="240" w:lineRule="auto"/>
        <w:ind w:firstLine="567"/>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B07292" w:rsidRPr="00B07292" w:rsidRDefault="00B07292" w:rsidP="00B07292">
      <w:pPr>
        <w:numPr>
          <w:ilvl w:val="1"/>
          <w:numId w:val="44"/>
        </w:numPr>
        <w:spacing w:after="0" w:line="240" w:lineRule="auto"/>
        <w:ind w:firstLine="567"/>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Заявителям, записавшимся на прием через официальный сайт Администрации Кожевниковского сельского поселения,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B07292" w:rsidRPr="00B07292" w:rsidRDefault="00B07292" w:rsidP="00B07292">
      <w:pPr>
        <w:numPr>
          <w:ilvl w:val="1"/>
          <w:numId w:val="44"/>
        </w:numPr>
        <w:spacing w:after="0" w:line="240" w:lineRule="auto"/>
        <w:ind w:firstLine="87"/>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Заявитель в любое время вправе отказаться от предварительной записи. </w:t>
      </w:r>
    </w:p>
    <w:p w:rsidR="00B07292" w:rsidRPr="00B07292" w:rsidRDefault="00B07292" w:rsidP="00B07292">
      <w:pPr>
        <w:numPr>
          <w:ilvl w:val="1"/>
          <w:numId w:val="44"/>
        </w:numPr>
        <w:spacing w:after="0" w:line="240" w:lineRule="auto"/>
        <w:ind w:firstLine="567"/>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B07292" w:rsidRPr="00B07292" w:rsidRDefault="00B07292" w:rsidP="00B07292">
      <w:pPr>
        <w:numPr>
          <w:ilvl w:val="0"/>
          <w:numId w:val="44"/>
        </w:numPr>
        <w:spacing w:after="0" w:line="240" w:lineRule="auto"/>
        <w:ind w:firstLine="567"/>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График приема (приемное время) заявителей по предварительной записи устанавливается Главой Администрации Кожевниковского сельского поселения в зависимости от интенсивности обращений.</w:t>
      </w:r>
    </w:p>
    <w:p w:rsidR="00B07292" w:rsidRPr="00B07292" w:rsidRDefault="00B07292" w:rsidP="00B07292">
      <w:pPr>
        <w:tabs>
          <w:tab w:val="left" w:pos="1134"/>
          <w:tab w:val="left" w:pos="1276"/>
        </w:tabs>
        <w:spacing w:after="0" w:line="240" w:lineRule="auto"/>
        <w:jc w:val="center"/>
        <w:rPr>
          <w:rFonts w:ascii="Times New Roman" w:eastAsia="Times New Roman" w:hAnsi="Times New Roman" w:cs="Times New Roman"/>
          <w:sz w:val="24"/>
          <w:szCs w:val="24"/>
          <w:shd w:val="clear" w:color="auto" w:fill="FFFF00"/>
        </w:rPr>
      </w:pPr>
    </w:p>
    <w:p w:rsidR="00B07292" w:rsidRPr="00B07292" w:rsidRDefault="00B07292" w:rsidP="00B07292">
      <w:pPr>
        <w:numPr>
          <w:ilvl w:val="0"/>
          <w:numId w:val="34"/>
        </w:numPr>
        <w:tabs>
          <w:tab w:val="left" w:pos="1134"/>
          <w:tab w:val="left" w:pos="1276"/>
        </w:tabs>
        <w:spacing w:after="0" w:line="240" w:lineRule="auto"/>
        <w:contextualSpacing/>
        <w:jc w:val="center"/>
        <w:rPr>
          <w:rFonts w:ascii="Times New Roman" w:eastAsia="Times New Roman" w:hAnsi="Times New Roman" w:cs="Times New Roman"/>
          <w:b/>
          <w:sz w:val="24"/>
          <w:szCs w:val="24"/>
        </w:rPr>
      </w:pPr>
      <w:r w:rsidRPr="00B07292">
        <w:rPr>
          <w:rFonts w:ascii="Times New Roman" w:eastAsia="Times New Roman" w:hAnsi="Times New Roman" w:cs="Times New Roman"/>
          <w:b/>
          <w:sz w:val="24"/>
          <w:szCs w:val="24"/>
        </w:rPr>
        <w:t xml:space="preserve">Состав, последовательность и сроки выполнения административных процедур (действий), требования к порядку их выполнения, в том числе </w:t>
      </w:r>
      <w:r w:rsidRPr="00B07292">
        <w:rPr>
          <w:rFonts w:ascii="Times New Roman" w:eastAsia="Times New Roman" w:hAnsi="Times New Roman" w:cs="Times New Roman"/>
          <w:b/>
          <w:sz w:val="24"/>
          <w:szCs w:val="24"/>
        </w:rPr>
        <w:lastRenderedPageBreak/>
        <w:t>особенности выполнения административных процедур (действий) в электронной форме</w:t>
      </w:r>
    </w:p>
    <w:p w:rsidR="00B07292" w:rsidRPr="00B07292" w:rsidRDefault="00B07292" w:rsidP="00B07292">
      <w:pPr>
        <w:tabs>
          <w:tab w:val="left" w:pos="1134"/>
          <w:tab w:val="left" w:pos="1276"/>
        </w:tabs>
        <w:spacing w:after="0" w:line="240" w:lineRule="auto"/>
        <w:jc w:val="center"/>
        <w:rPr>
          <w:rFonts w:ascii="Times New Roman" w:eastAsia="Times New Roman" w:hAnsi="Times New Roman" w:cs="Times New Roman"/>
          <w:sz w:val="24"/>
          <w:szCs w:val="24"/>
        </w:rPr>
      </w:pPr>
    </w:p>
    <w:p w:rsidR="00B07292" w:rsidRPr="00B07292" w:rsidRDefault="00B07292" w:rsidP="00B07292">
      <w:pPr>
        <w:numPr>
          <w:ilvl w:val="0"/>
          <w:numId w:val="45"/>
        </w:numPr>
        <w:tabs>
          <w:tab w:val="left" w:pos="1134"/>
        </w:tabs>
        <w:spacing w:after="0" w:line="240" w:lineRule="auto"/>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1) прием заявления и документов, необходимых для предоставления муниципальной услуги;</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2) рассмотрение заявления и представленных документов;</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3) формирование и направление межведомственного запроса в органы (организации), участвующие в предоставлении муниципальной услуги;</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4) принятие решения о предоставлении (об отказе предоставления) муниципальной услуги;</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5) выдача результатов муниципальной услуги.</w:t>
      </w:r>
    </w:p>
    <w:p w:rsidR="00B07292" w:rsidRPr="00B07292" w:rsidRDefault="00B07292" w:rsidP="00B07292">
      <w:pPr>
        <w:tabs>
          <w:tab w:val="left" w:pos="1134"/>
          <w:tab w:val="left" w:pos="1276"/>
        </w:tabs>
        <w:spacing w:after="0" w:line="240" w:lineRule="auto"/>
        <w:jc w:val="center"/>
        <w:rPr>
          <w:rFonts w:ascii="Times New Roman" w:eastAsia="Times New Roman" w:hAnsi="Times New Roman" w:cs="Times New Roman"/>
          <w:sz w:val="24"/>
          <w:szCs w:val="24"/>
          <w:shd w:val="clear" w:color="auto" w:fill="FFFF00"/>
        </w:rPr>
      </w:pPr>
    </w:p>
    <w:p w:rsidR="00B07292" w:rsidRPr="00B07292" w:rsidRDefault="00B07292" w:rsidP="00B07292">
      <w:pPr>
        <w:numPr>
          <w:ilvl w:val="0"/>
          <w:numId w:val="45"/>
        </w:numPr>
        <w:tabs>
          <w:tab w:val="left" w:pos="1134"/>
          <w:tab w:val="left" w:pos="1276"/>
        </w:tabs>
        <w:spacing w:after="0" w:line="240" w:lineRule="auto"/>
        <w:contextualSpacing/>
        <w:jc w:val="center"/>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Блок-схема предоставления муниципальной услуги</w:t>
      </w:r>
    </w:p>
    <w:p w:rsidR="00B07292" w:rsidRPr="00B07292" w:rsidRDefault="00B07292" w:rsidP="00B07292">
      <w:pPr>
        <w:tabs>
          <w:tab w:val="left" w:pos="1134"/>
          <w:tab w:val="left" w:pos="1276"/>
        </w:tabs>
        <w:spacing w:after="0" w:line="240" w:lineRule="auto"/>
        <w:jc w:val="center"/>
        <w:rPr>
          <w:rFonts w:ascii="Times New Roman" w:eastAsia="Times New Roman" w:hAnsi="Times New Roman" w:cs="Times New Roman"/>
          <w:sz w:val="24"/>
          <w:szCs w:val="24"/>
          <w:shd w:val="clear" w:color="auto" w:fill="FFFF00"/>
        </w:rPr>
      </w:pPr>
    </w:p>
    <w:p w:rsidR="00B07292" w:rsidRPr="00B07292" w:rsidRDefault="00B07292" w:rsidP="00B07292">
      <w:pPr>
        <w:numPr>
          <w:ilvl w:val="1"/>
          <w:numId w:val="45"/>
        </w:numPr>
        <w:tabs>
          <w:tab w:val="left" w:pos="1134"/>
        </w:tabs>
        <w:spacing w:after="0" w:line="240" w:lineRule="auto"/>
        <w:ind w:left="927" w:firstLine="567"/>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sz w:val="24"/>
          <w:szCs w:val="24"/>
          <w:shd w:val="clear" w:color="auto" w:fill="FFFF00"/>
        </w:rPr>
      </w:pPr>
    </w:p>
    <w:p w:rsidR="00B07292" w:rsidRPr="00B07292" w:rsidRDefault="00B07292" w:rsidP="00B07292">
      <w:pPr>
        <w:numPr>
          <w:ilvl w:val="0"/>
          <w:numId w:val="45"/>
        </w:numPr>
        <w:tabs>
          <w:tab w:val="left" w:pos="1134"/>
          <w:tab w:val="left" w:pos="1276"/>
        </w:tabs>
        <w:spacing w:after="0" w:line="240" w:lineRule="auto"/>
        <w:ind w:firstLine="567"/>
        <w:contextualSpacing/>
        <w:jc w:val="center"/>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w:t>
      </w:r>
    </w:p>
    <w:p w:rsidR="00B07292" w:rsidRPr="00B07292" w:rsidRDefault="00B07292" w:rsidP="00B07292">
      <w:pPr>
        <w:tabs>
          <w:tab w:val="left" w:pos="1134"/>
          <w:tab w:val="left" w:pos="1276"/>
        </w:tabs>
        <w:spacing w:after="0" w:line="240" w:lineRule="auto"/>
        <w:jc w:val="center"/>
        <w:rPr>
          <w:rFonts w:ascii="Times New Roman" w:eastAsia="Times New Roman" w:hAnsi="Times New Roman" w:cs="Times New Roman"/>
          <w:sz w:val="24"/>
          <w:szCs w:val="24"/>
          <w:shd w:val="clear" w:color="auto" w:fill="FFFF00"/>
        </w:rPr>
      </w:pPr>
    </w:p>
    <w:p w:rsidR="00B07292" w:rsidRPr="00B07292" w:rsidRDefault="00B07292" w:rsidP="00B07292">
      <w:pPr>
        <w:numPr>
          <w:ilvl w:val="1"/>
          <w:numId w:val="45"/>
        </w:numPr>
        <w:spacing w:after="0" w:line="240" w:lineRule="auto"/>
        <w:ind w:left="927" w:firstLine="567"/>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Основанием для начала данной процедуры является поступление в Администрацию Кожевниковского сельского поселения при личном обращении, почтовым отправлением, в электронной форме, а также поданных через МФЦ заявления о признании жилого помещения непригодным для проживания и (или) многоквартирного дома аварийным и подлежащим сносу или реконструкции  и прилагаемых к нему документов.</w:t>
      </w:r>
    </w:p>
    <w:p w:rsidR="00B07292" w:rsidRPr="00B07292" w:rsidRDefault="00B07292" w:rsidP="00B07292">
      <w:pPr>
        <w:numPr>
          <w:ilvl w:val="1"/>
          <w:numId w:val="45"/>
        </w:numPr>
        <w:spacing w:after="0" w:line="240" w:lineRule="auto"/>
        <w:ind w:left="927" w:firstLine="567"/>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Кожевниковского сельского поселения</w:t>
      </w:r>
      <w:r w:rsidRPr="00B07292">
        <w:rPr>
          <w:rFonts w:ascii="Times New Roman" w:eastAsia="Times New Roman" w:hAnsi="Times New Roman" w:cs="Times New Roman"/>
          <w:i/>
          <w:sz w:val="24"/>
          <w:szCs w:val="24"/>
        </w:rPr>
        <w:t>,</w:t>
      </w:r>
      <w:r w:rsidRPr="00B07292">
        <w:rPr>
          <w:rFonts w:ascii="Times New Roman" w:eastAsia="Times New Roman" w:hAnsi="Times New Roman" w:cs="Times New Roman"/>
          <w:sz w:val="24"/>
          <w:szCs w:val="24"/>
        </w:rPr>
        <w:t xml:space="preserve"> ответственным за прием заявления.</w:t>
      </w:r>
    </w:p>
    <w:p w:rsidR="00B07292" w:rsidRPr="00B07292" w:rsidRDefault="00B07292" w:rsidP="00B07292">
      <w:pPr>
        <w:numPr>
          <w:ilvl w:val="1"/>
          <w:numId w:val="45"/>
        </w:numPr>
        <w:spacing w:after="0" w:line="240" w:lineRule="auto"/>
        <w:ind w:left="927" w:firstLine="567"/>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Специалист Администрации Кожевниковского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40 административного регламента, а также осуществляет сверку копий представленных документов с их оригиналами.</w:t>
      </w:r>
    </w:p>
    <w:p w:rsidR="00B07292" w:rsidRPr="00B07292" w:rsidRDefault="00B07292" w:rsidP="00B07292">
      <w:pPr>
        <w:numPr>
          <w:ilvl w:val="1"/>
          <w:numId w:val="45"/>
        </w:numPr>
        <w:spacing w:after="0" w:line="240" w:lineRule="auto"/>
        <w:ind w:left="927" w:firstLine="567"/>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При установлении оснований для отказа в приеме документов, предусмотренных пунктом 40 административного регламента, специалист Администрации Кожевниковского сельского поселения, ответственный за прием заявления, возвращает заявителю представленные документы с указанием причин возврата.</w:t>
      </w:r>
    </w:p>
    <w:p w:rsidR="00B07292" w:rsidRPr="00B07292" w:rsidRDefault="00B07292" w:rsidP="00B07292">
      <w:pPr>
        <w:numPr>
          <w:ilvl w:val="1"/>
          <w:numId w:val="45"/>
        </w:numPr>
        <w:spacing w:after="0" w:line="240" w:lineRule="auto"/>
        <w:ind w:left="927" w:firstLine="567"/>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В случае отсутствия оснований для отказа в приеме документов, предусмотренных пунктом 10 административного регламента, специалист Администрации Кожевниковского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B07292" w:rsidRPr="00B07292" w:rsidRDefault="00B07292" w:rsidP="00B07292">
      <w:pPr>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1) при личном приеме - в день приема вручается заявителю;</w:t>
      </w:r>
    </w:p>
    <w:p w:rsidR="00B07292" w:rsidRPr="00B07292" w:rsidRDefault="00B07292" w:rsidP="00B07292">
      <w:pPr>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2) 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B07292" w:rsidRPr="00B07292" w:rsidRDefault="00B07292" w:rsidP="00B07292">
      <w:pPr>
        <w:spacing w:after="0" w:line="240" w:lineRule="auto"/>
        <w:jc w:val="both"/>
        <w:rPr>
          <w:rFonts w:ascii="Times New Roman" w:eastAsia="Times New Roman" w:hAnsi="Times New Roman" w:cs="Times New Roman"/>
          <w:b/>
          <w:sz w:val="24"/>
          <w:szCs w:val="24"/>
        </w:rPr>
      </w:pPr>
      <w:r w:rsidRPr="00B07292">
        <w:rPr>
          <w:rFonts w:ascii="Times New Roman" w:eastAsia="Times New Roman" w:hAnsi="Times New Roman" w:cs="Times New Roman"/>
          <w:sz w:val="24"/>
          <w:szCs w:val="24"/>
        </w:rPr>
        <w:lastRenderedPageBreak/>
        <w:t xml:space="preserve">           3) 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w:t>
      </w:r>
    </w:p>
    <w:p w:rsidR="00B07292" w:rsidRPr="00B07292" w:rsidRDefault="00B07292" w:rsidP="00B07292">
      <w:pPr>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3.6.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15 минут.</w:t>
      </w:r>
    </w:p>
    <w:p w:rsidR="00B07292" w:rsidRPr="00B07292" w:rsidRDefault="00B07292" w:rsidP="00B07292">
      <w:pPr>
        <w:numPr>
          <w:ilvl w:val="1"/>
          <w:numId w:val="46"/>
        </w:numPr>
        <w:spacing w:after="0" w:line="240" w:lineRule="auto"/>
        <w:ind w:firstLine="567"/>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После регистрации, не позднее дня регистрации, заявление и прилагаемые к нему документы направляются Главе Администрации Кожевниковского сельского поселения для визирования, после визирования, не позднее следующего рабочего дня, направляются специалисту по муниципальному имуществу.</w:t>
      </w:r>
    </w:p>
    <w:p w:rsidR="00B07292" w:rsidRPr="00B07292" w:rsidRDefault="00B07292" w:rsidP="00B07292">
      <w:pPr>
        <w:numPr>
          <w:ilvl w:val="1"/>
          <w:numId w:val="46"/>
        </w:numPr>
        <w:spacing w:after="0" w:line="240" w:lineRule="auto"/>
        <w:ind w:firstLine="567"/>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Результатом административной процедуры является прием и регистрация заявления и представленных документов и передача специалисту по муниципальному имуществу</w:t>
      </w:r>
      <w:r w:rsidRPr="00B07292">
        <w:rPr>
          <w:rFonts w:ascii="Times New Roman" w:eastAsia="Times New Roman" w:hAnsi="Times New Roman" w:cs="Times New Roman"/>
          <w:i/>
          <w:sz w:val="24"/>
          <w:szCs w:val="24"/>
        </w:rPr>
        <w:t>.</w:t>
      </w:r>
      <w:r w:rsidRPr="00B07292">
        <w:rPr>
          <w:rFonts w:ascii="Times New Roman" w:eastAsia="Times New Roman" w:hAnsi="Times New Roman" w:cs="Times New Roman"/>
          <w:sz w:val="24"/>
          <w:szCs w:val="24"/>
        </w:rPr>
        <w:t xml:space="preserve"> </w:t>
      </w:r>
    </w:p>
    <w:p w:rsidR="00B07292" w:rsidRPr="00B07292" w:rsidRDefault="00B07292" w:rsidP="00B07292">
      <w:pPr>
        <w:numPr>
          <w:ilvl w:val="1"/>
          <w:numId w:val="46"/>
        </w:numPr>
        <w:spacing w:after="0" w:line="240" w:lineRule="auto"/>
        <w:ind w:firstLine="567"/>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должно превышать </w:t>
      </w:r>
      <w:r w:rsidRPr="00B07292">
        <w:rPr>
          <w:rFonts w:ascii="Times New Roman" w:eastAsia="Times New Roman" w:hAnsi="Times New Roman" w:cs="Times New Roman"/>
          <w:i/>
          <w:sz w:val="24"/>
          <w:szCs w:val="24"/>
        </w:rPr>
        <w:t xml:space="preserve">2 </w:t>
      </w:r>
      <w:r w:rsidRPr="00B07292">
        <w:rPr>
          <w:rFonts w:ascii="Times New Roman" w:eastAsia="Times New Roman" w:hAnsi="Times New Roman" w:cs="Times New Roman"/>
          <w:sz w:val="24"/>
          <w:szCs w:val="24"/>
        </w:rPr>
        <w:t xml:space="preserve">рабочих дней </w:t>
      </w:r>
      <w:proofErr w:type="gramStart"/>
      <w:r w:rsidRPr="00B07292">
        <w:rPr>
          <w:rFonts w:ascii="Times New Roman" w:eastAsia="Times New Roman" w:hAnsi="Times New Roman" w:cs="Times New Roman"/>
          <w:sz w:val="24"/>
          <w:szCs w:val="24"/>
        </w:rPr>
        <w:t>с даты регистрации</w:t>
      </w:r>
      <w:proofErr w:type="gramEnd"/>
      <w:r w:rsidRPr="00B07292">
        <w:rPr>
          <w:rFonts w:ascii="Times New Roman" w:eastAsia="Times New Roman" w:hAnsi="Times New Roman" w:cs="Times New Roman"/>
          <w:sz w:val="24"/>
          <w:szCs w:val="24"/>
        </w:rPr>
        <w:t>.</w:t>
      </w:r>
    </w:p>
    <w:p w:rsidR="00B07292" w:rsidRPr="00B07292" w:rsidRDefault="00B07292" w:rsidP="00B07292">
      <w:pPr>
        <w:numPr>
          <w:ilvl w:val="1"/>
          <w:numId w:val="46"/>
        </w:numPr>
        <w:spacing w:after="0" w:line="240" w:lineRule="auto"/>
        <w:jc w:val="both"/>
        <w:rPr>
          <w:rFonts w:ascii="Times New Roman" w:eastAsia="Times New Roman" w:hAnsi="Times New Roman" w:cs="Times New Roman"/>
          <w:b/>
          <w:sz w:val="24"/>
          <w:szCs w:val="24"/>
        </w:rPr>
      </w:pPr>
      <w:r w:rsidRPr="00B07292">
        <w:rPr>
          <w:rFonts w:ascii="Times New Roman" w:eastAsia="Times New Roman" w:hAnsi="Times New Roman" w:cs="Times New Roman"/>
          <w:sz w:val="24"/>
          <w:szCs w:val="24"/>
        </w:rPr>
        <w:t xml:space="preserve">Муниципальная услуга посредством комплексного запроса не предоставляется. </w:t>
      </w:r>
    </w:p>
    <w:p w:rsidR="00B07292" w:rsidRPr="00B07292" w:rsidRDefault="00B07292" w:rsidP="00B07292">
      <w:pPr>
        <w:tabs>
          <w:tab w:val="left" w:pos="1134"/>
        </w:tabs>
        <w:spacing w:after="0" w:line="240" w:lineRule="auto"/>
        <w:jc w:val="both"/>
        <w:rPr>
          <w:rFonts w:ascii="Times New Roman" w:eastAsia="Times New Roman" w:hAnsi="Times New Roman" w:cs="Times New Roman"/>
          <w:sz w:val="24"/>
          <w:szCs w:val="24"/>
          <w:shd w:val="clear" w:color="auto" w:fill="FFFF00"/>
        </w:rPr>
      </w:pPr>
    </w:p>
    <w:p w:rsidR="00B07292" w:rsidRPr="00B07292" w:rsidRDefault="00B07292" w:rsidP="00B07292">
      <w:pPr>
        <w:tabs>
          <w:tab w:val="left" w:pos="1134"/>
        </w:tabs>
        <w:spacing w:after="0" w:line="240" w:lineRule="auto"/>
        <w:jc w:val="both"/>
        <w:rPr>
          <w:rFonts w:ascii="Times New Roman" w:eastAsia="Times New Roman" w:hAnsi="Times New Roman" w:cs="Times New Roman"/>
          <w:sz w:val="24"/>
          <w:szCs w:val="24"/>
          <w:shd w:val="clear" w:color="auto" w:fill="FFFF00"/>
        </w:rPr>
      </w:pPr>
    </w:p>
    <w:p w:rsidR="00B07292" w:rsidRPr="00B07292" w:rsidRDefault="00B07292" w:rsidP="00B07292">
      <w:pPr>
        <w:tabs>
          <w:tab w:val="left" w:pos="1134"/>
        </w:tabs>
        <w:spacing w:after="0" w:line="240" w:lineRule="auto"/>
        <w:jc w:val="both"/>
        <w:rPr>
          <w:rFonts w:ascii="Times New Roman" w:eastAsia="Times New Roman" w:hAnsi="Times New Roman" w:cs="Times New Roman"/>
          <w:sz w:val="24"/>
          <w:szCs w:val="24"/>
          <w:shd w:val="clear" w:color="auto" w:fill="FFFF00"/>
        </w:rPr>
      </w:pPr>
    </w:p>
    <w:p w:rsidR="00B07292" w:rsidRPr="00B07292" w:rsidRDefault="00B07292" w:rsidP="00B07292">
      <w:pPr>
        <w:tabs>
          <w:tab w:val="left" w:pos="1134"/>
        </w:tabs>
        <w:spacing w:after="0" w:line="240" w:lineRule="auto"/>
        <w:jc w:val="both"/>
        <w:rPr>
          <w:rFonts w:ascii="Times New Roman" w:eastAsia="Times New Roman" w:hAnsi="Times New Roman" w:cs="Times New Roman"/>
          <w:sz w:val="24"/>
          <w:szCs w:val="24"/>
          <w:shd w:val="clear" w:color="auto" w:fill="FFFF00"/>
        </w:rPr>
      </w:pPr>
    </w:p>
    <w:p w:rsidR="00B07292" w:rsidRPr="00B07292" w:rsidRDefault="00B07292" w:rsidP="00B07292">
      <w:pPr>
        <w:numPr>
          <w:ilvl w:val="0"/>
          <w:numId w:val="46"/>
        </w:numPr>
        <w:tabs>
          <w:tab w:val="left" w:pos="1134"/>
          <w:tab w:val="left" w:pos="1276"/>
        </w:tabs>
        <w:spacing w:after="120" w:line="240" w:lineRule="auto"/>
        <w:contextualSpacing/>
        <w:jc w:val="center"/>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Рассмотрение заявления и представленных документов</w:t>
      </w:r>
    </w:p>
    <w:p w:rsidR="00B07292" w:rsidRPr="00B07292" w:rsidRDefault="00B07292" w:rsidP="00B07292">
      <w:pPr>
        <w:tabs>
          <w:tab w:val="left" w:pos="0"/>
        </w:tabs>
        <w:spacing w:after="0" w:line="240" w:lineRule="auto"/>
        <w:rPr>
          <w:rFonts w:ascii="Times New Roman" w:eastAsia="Times New Roman" w:hAnsi="Times New Roman" w:cs="Times New Roman"/>
          <w:sz w:val="24"/>
          <w:szCs w:val="24"/>
          <w:shd w:val="clear" w:color="auto" w:fill="FFFF00"/>
        </w:rPr>
      </w:pPr>
    </w:p>
    <w:p w:rsidR="00B07292" w:rsidRPr="00B07292" w:rsidRDefault="00B07292" w:rsidP="00B07292">
      <w:pPr>
        <w:numPr>
          <w:ilvl w:val="1"/>
          <w:numId w:val="47"/>
        </w:numPr>
        <w:spacing w:after="0" w:line="240" w:lineRule="auto"/>
        <w:ind w:firstLine="600"/>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секретарю комиссии - специалисту, ответственному за рассмотрение документов по принятию решения о признании жилого помещения непригодным для проживания и (или) многоквартирного дома аварийным и подлежащим сносу или реконструкции (далее – специалист, ответственный за подготовку документов).</w:t>
      </w:r>
    </w:p>
    <w:p w:rsidR="00B07292" w:rsidRPr="00B07292" w:rsidRDefault="00B07292" w:rsidP="00B07292">
      <w:pPr>
        <w:numPr>
          <w:ilvl w:val="1"/>
          <w:numId w:val="47"/>
        </w:numPr>
        <w:tabs>
          <w:tab w:val="left" w:pos="426"/>
        </w:tabs>
        <w:spacing w:after="0" w:line="240" w:lineRule="auto"/>
        <w:ind w:firstLine="600"/>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Специалист, ответственный за подготовку документов, проверяет комплектность и содержание документов в течение 1 рабочего дня со дня получения пакета документов.</w:t>
      </w:r>
    </w:p>
    <w:p w:rsidR="00B07292" w:rsidRPr="00B07292" w:rsidRDefault="00B07292" w:rsidP="00B07292">
      <w:pPr>
        <w:numPr>
          <w:ilvl w:val="1"/>
          <w:numId w:val="47"/>
        </w:numPr>
        <w:spacing w:after="0" w:line="240" w:lineRule="auto"/>
        <w:ind w:firstLine="600"/>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В случае если заявителем представлен полный пакет документов в соответствии с требованиями пункта 30 административного регламента, специалист, ответственный за подготовку документов, проверяет наличие документов, указанных в пункте 36 административного регламента, которые могут быть  предоставлены заявителем по собственной инициативе.</w:t>
      </w:r>
    </w:p>
    <w:p w:rsidR="00B07292" w:rsidRPr="00B07292" w:rsidRDefault="00B07292" w:rsidP="00B07292">
      <w:pPr>
        <w:numPr>
          <w:ilvl w:val="1"/>
          <w:numId w:val="47"/>
        </w:numPr>
        <w:tabs>
          <w:tab w:val="left" w:pos="0"/>
        </w:tabs>
        <w:spacing w:after="0" w:line="240" w:lineRule="auto"/>
        <w:ind w:firstLine="600"/>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В случае непредставления документов, указанных в пункте 37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B07292" w:rsidRPr="00B07292" w:rsidRDefault="00B07292" w:rsidP="00B07292">
      <w:pPr>
        <w:numPr>
          <w:ilvl w:val="1"/>
          <w:numId w:val="47"/>
        </w:numPr>
        <w:tabs>
          <w:tab w:val="left" w:pos="1276"/>
        </w:tabs>
        <w:spacing w:after="0" w:line="240" w:lineRule="auto"/>
        <w:ind w:firstLine="600"/>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В случае представления заявителем документов, указанных в пункте 37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B07292" w:rsidRPr="00B07292" w:rsidRDefault="00B07292" w:rsidP="00B07292">
      <w:pPr>
        <w:numPr>
          <w:ilvl w:val="1"/>
          <w:numId w:val="47"/>
        </w:numPr>
        <w:tabs>
          <w:tab w:val="left" w:pos="0"/>
          <w:tab w:val="left" w:pos="1276"/>
        </w:tabs>
        <w:spacing w:after="0" w:line="240" w:lineRule="auto"/>
        <w:ind w:firstLine="600"/>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В случае если заявителем не представлен хотя бы один из документов, предусмотренных пунктом 30 административного регламента, </w:t>
      </w:r>
      <w:r w:rsidRPr="00B07292">
        <w:rPr>
          <w:rFonts w:ascii="Times New Roman" w:eastAsia="Times New Roman" w:hAnsi="Times New Roman" w:cs="Times New Roman"/>
          <w:sz w:val="24"/>
          <w:szCs w:val="24"/>
        </w:rPr>
        <w:lastRenderedPageBreak/>
        <w:t>специалист, ответственный за подготовку документов, готовит уведомление об отказе в предоставлении муниципальной услуги.</w:t>
      </w:r>
    </w:p>
    <w:p w:rsidR="00B07292" w:rsidRPr="00B07292" w:rsidRDefault="00B07292" w:rsidP="00B07292">
      <w:pPr>
        <w:numPr>
          <w:ilvl w:val="1"/>
          <w:numId w:val="47"/>
        </w:numPr>
        <w:tabs>
          <w:tab w:val="left" w:pos="142"/>
          <w:tab w:val="left" w:pos="1276"/>
        </w:tabs>
        <w:spacing w:after="0" w:line="240" w:lineRule="auto"/>
        <w:ind w:firstLine="600"/>
        <w:jc w:val="both"/>
        <w:rPr>
          <w:rFonts w:ascii="Times New Roman" w:eastAsia="Times New Roman" w:hAnsi="Times New Roman" w:cs="Times New Roman"/>
          <w:i/>
          <w:sz w:val="24"/>
          <w:szCs w:val="24"/>
        </w:rPr>
      </w:pPr>
      <w:r w:rsidRPr="00B07292">
        <w:rPr>
          <w:rFonts w:ascii="Times New Roman" w:eastAsia="Times New Roman" w:hAnsi="Times New Roman" w:cs="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пункта 30, 35 административного регламента, или отказ (при непредставлении заявителем документов, указанных в пункте 30 административного регламента).</w:t>
      </w:r>
    </w:p>
    <w:p w:rsidR="00B07292" w:rsidRPr="00B07292" w:rsidRDefault="00B07292" w:rsidP="00B07292">
      <w:pPr>
        <w:tabs>
          <w:tab w:val="left" w:pos="1134"/>
          <w:tab w:val="left" w:pos="1276"/>
        </w:tabs>
        <w:spacing w:after="0" w:line="240" w:lineRule="auto"/>
        <w:jc w:val="center"/>
        <w:rPr>
          <w:rFonts w:ascii="Times New Roman" w:eastAsia="Times New Roman" w:hAnsi="Times New Roman" w:cs="Times New Roman"/>
          <w:sz w:val="24"/>
          <w:szCs w:val="24"/>
          <w:shd w:val="clear" w:color="auto" w:fill="FFFF00"/>
        </w:rPr>
      </w:pPr>
    </w:p>
    <w:p w:rsidR="00B07292" w:rsidRPr="00B07292" w:rsidRDefault="00B07292" w:rsidP="00B07292">
      <w:pPr>
        <w:numPr>
          <w:ilvl w:val="0"/>
          <w:numId w:val="46"/>
        </w:numPr>
        <w:tabs>
          <w:tab w:val="left" w:pos="1134"/>
          <w:tab w:val="left" w:pos="1276"/>
        </w:tabs>
        <w:spacing w:after="120" w:line="240" w:lineRule="auto"/>
        <w:contextualSpacing/>
        <w:jc w:val="center"/>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B07292" w:rsidRPr="00B07292" w:rsidRDefault="00B07292" w:rsidP="00B07292">
      <w:pPr>
        <w:tabs>
          <w:tab w:val="left" w:pos="1134"/>
          <w:tab w:val="left" w:pos="1276"/>
        </w:tabs>
        <w:spacing w:after="120" w:line="240" w:lineRule="auto"/>
        <w:jc w:val="center"/>
        <w:rPr>
          <w:rFonts w:ascii="Times New Roman" w:eastAsia="Times New Roman" w:hAnsi="Times New Roman" w:cs="Times New Roman"/>
          <w:sz w:val="24"/>
          <w:szCs w:val="24"/>
          <w:shd w:val="clear" w:color="auto" w:fill="FFFF00"/>
        </w:rPr>
      </w:pPr>
    </w:p>
    <w:p w:rsidR="00B07292" w:rsidRPr="00B07292" w:rsidRDefault="00B07292" w:rsidP="00B07292">
      <w:pPr>
        <w:numPr>
          <w:ilvl w:val="1"/>
          <w:numId w:val="48"/>
        </w:numPr>
        <w:tabs>
          <w:tab w:val="left" w:pos="1134"/>
        </w:tabs>
        <w:spacing w:after="0" w:line="240" w:lineRule="auto"/>
        <w:ind w:firstLine="709"/>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Кожевниковского сельского поселения</w:t>
      </w:r>
      <w:r w:rsidRPr="00B07292">
        <w:rPr>
          <w:rFonts w:ascii="Times New Roman" w:eastAsia="Times New Roman" w:hAnsi="Times New Roman" w:cs="Times New Roman"/>
          <w:i/>
          <w:sz w:val="24"/>
          <w:szCs w:val="24"/>
        </w:rPr>
        <w:t xml:space="preserve">, </w:t>
      </w:r>
      <w:r w:rsidRPr="00B07292">
        <w:rPr>
          <w:rFonts w:ascii="Times New Roman" w:eastAsia="Times New Roman" w:hAnsi="Times New Roman" w:cs="Times New Roman"/>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B07292" w:rsidRPr="00B07292" w:rsidRDefault="00B07292" w:rsidP="00B07292">
      <w:pPr>
        <w:numPr>
          <w:ilvl w:val="1"/>
          <w:numId w:val="48"/>
        </w:numPr>
        <w:tabs>
          <w:tab w:val="left" w:pos="1418"/>
        </w:tabs>
        <w:spacing w:after="0" w:line="240" w:lineRule="auto"/>
        <w:ind w:firstLine="709"/>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B07292" w:rsidRPr="00B07292" w:rsidRDefault="00B07292" w:rsidP="00B07292">
      <w:pPr>
        <w:numPr>
          <w:ilvl w:val="1"/>
          <w:numId w:val="48"/>
        </w:numPr>
        <w:tabs>
          <w:tab w:val="left" w:pos="1418"/>
        </w:tabs>
        <w:spacing w:after="0" w:line="240" w:lineRule="auto"/>
        <w:ind w:firstLine="709"/>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B07292" w:rsidRPr="00B07292" w:rsidRDefault="00B07292" w:rsidP="00B07292">
      <w:pPr>
        <w:numPr>
          <w:ilvl w:val="1"/>
          <w:numId w:val="48"/>
        </w:numPr>
        <w:tabs>
          <w:tab w:val="left" w:pos="1134"/>
        </w:tabs>
        <w:spacing w:after="0" w:line="240" w:lineRule="auto"/>
        <w:ind w:firstLine="709"/>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Для предоставления муниципальной услуги специалист, ответственный за подготовку документов, направляет межведомственные запросы </w:t>
      </w:r>
      <w:proofErr w:type="gramStart"/>
      <w:r w:rsidRPr="00B07292">
        <w:rPr>
          <w:rFonts w:ascii="Times New Roman" w:eastAsia="Times New Roman" w:hAnsi="Times New Roman" w:cs="Times New Roman"/>
          <w:sz w:val="24"/>
          <w:szCs w:val="24"/>
        </w:rPr>
        <w:t>в</w:t>
      </w:r>
      <w:proofErr w:type="gramEnd"/>
      <w:r w:rsidRPr="00B07292">
        <w:rPr>
          <w:rFonts w:ascii="Times New Roman" w:eastAsia="Times New Roman" w:hAnsi="Times New Roman" w:cs="Times New Roman"/>
          <w:sz w:val="24"/>
          <w:szCs w:val="24"/>
        </w:rPr>
        <w:t>:</w:t>
      </w:r>
    </w:p>
    <w:p w:rsidR="00B07292" w:rsidRPr="00B07292" w:rsidRDefault="00B07292" w:rsidP="00B07292">
      <w:pPr>
        <w:tabs>
          <w:tab w:val="left" w:pos="1134"/>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 Управление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прав на недвижимое имущество и сделок с ним о правах на жилое помещение; </w:t>
      </w:r>
    </w:p>
    <w:p w:rsidR="00B07292" w:rsidRPr="00B07292" w:rsidRDefault="00B07292" w:rsidP="00B07292">
      <w:pPr>
        <w:tabs>
          <w:tab w:val="left" w:pos="1134"/>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 органы государственного надзора (контроля) для предоставления заключения (актов).</w:t>
      </w:r>
    </w:p>
    <w:p w:rsidR="00B07292" w:rsidRPr="00B07292" w:rsidRDefault="00B07292" w:rsidP="00B07292">
      <w:pPr>
        <w:numPr>
          <w:ilvl w:val="1"/>
          <w:numId w:val="48"/>
        </w:numPr>
        <w:tabs>
          <w:tab w:val="left" w:pos="1134"/>
        </w:tabs>
        <w:spacing w:after="0" w:line="240" w:lineRule="auto"/>
        <w:ind w:firstLine="709"/>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B07292" w:rsidRPr="00B07292" w:rsidRDefault="00B07292" w:rsidP="00B07292">
      <w:pPr>
        <w:numPr>
          <w:ilvl w:val="1"/>
          <w:numId w:val="48"/>
        </w:numPr>
        <w:tabs>
          <w:tab w:val="left" w:pos="1134"/>
        </w:tabs>
        <w:spacing w:after="0" w:line="240" w:lineRule="auto"/>
        <w:ind w:firstLine="709"/>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В течение одного рабочего дня </w:t>
      </w:r>
      <w:proofErr w:type="gramStart"/>
      <w:r w:rsidRPr="00B07292">
        <w:rPr>
          <w:rFonts w:ascii="Times New Roman" w:eastAsia="Times New Roman" w:hAnsi="Times New Roman" w:cs="Times New Roman"/>
          <w:sz w:val="24"/>
          <w:szCs w:val="24"/>
        </w:rPr>
        <w:t>с даты поступления</w:t>
      </w:r>
      <w:proofErr w:type="gramEnd"/>
      <w:r w:rsidRPr="00B07292">
        <w:rPr>
          <w:rFonts w:ascii="Times New Roman" w:eastAsia="Times New Roman" w:hAnsi="Times New Roman" w:cs="Times New Roman"/>
          <w:sz w:val="24"/>
          <w:szCs w:val="24"/>
        </w:rPr>
        <w:t xml:space="preserve">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B07292" w:rsidRPr="00B07292" w:rsidRDefault="00B07292" w:rsidP="00B07292">
      <w:pPr>
        <w:numPr>
          <w:ilvl w:val="1"/>
          <w:numId w:val="48"/>
        </w:numPr>
        <w:tabs>
          <w:tab w:val="left" w:pos="1134"/>
        </w:tabs>
        <w:spacing w:after="0" w:line="240" w:lineRule="auto"/>
        <w:ind w:firstLine="709"/>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B07292" w:rsidRPr="00B07292" w:rsidRDefault="00B07292" w:rsidP="00B07292">
      <w:pPr>
        <w:tabs>
          <w:tab w:val="left" w:pos="1134"/>
          <w:tab w:val="left" w:pos="1276"/>
        </w:tabs>
        <w:spacing w:after="0" w:line="240" w:lineRule="auto"/>
        <w:rPr>
          <w:rFonts w:ascii="Times New Roman" w:eastAsia="Times New Roman" w:hAnsi="Times New Roman" w:cs="Times New Roman"/>
          <w:sz w:val="24"/>
          <w:szCs w:val="24"/>
          <w:shd w:val="clear" w:color="auto" w:fill="FFFF00"/>
        </w:rPr>
      </w:pPr>
    </w:p>
    <w:p w:rsidR="00B07292" w:rsidRPr="00B07292" w:rsidRDefault="00B07292" w:rsidP="00B07292">
      <w:pPr>
        <w:numPr>
          <w:ilvl w:val="0"/>
          <w:numId w:val="48"/>
        </w:numPr>
        <w:tabs>
          <w:tab w:val="left" w:pos="1134"/>
          <w:tab w:val="left" w:pos="1276"/>
        </w:tabs>
        <w:spacing w:after="0" w:line="240" w:lineRule="auto"/>
        <w:ind w:firstLine="709"/>
        <w:contextualSpacing/>
        <w:jc w:val="center"/>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Принятие решения о предоставлении (об отказе предоставления) муниципальной услуги</w:t>
      </w:r>
    </w:p>
    <w:p w:rsidR="00B07292" w:rsidRPr="00B07292" w:rsidRDefault="00B07292" w:rsidP="00B07292">
      <w:pPr>
        <w:tabs>
          <w:tab w:val="left" w:pos="1134"/>
          <w:tab w:val="left" w:pos="1276"/>
        </w:tabs>
        <w:spacing w:after="0" w:line="240" w:lineRule="auto"/>
        <w:rPr>
          <w:rFonts w:ascii="Times New Roman" w:eastAsia="Times New Roman" w:hAnsi="Times New Roman" w:cs="Times New Roman"/>
          <w:sz w:val="24"/>
          <w:szCs w:val="24"/>
        </w:rPr>
      </w:pPr>
    </w:p>
    <w:p w:rsidR="00B07292" w:rsidRPr="00B07292" w:rsidRDefault="00B07292" w:rsidP="00B07292">
      <w:pPr>
        <w:numPr>
          <w:ilvl w:val="1"/>
          <w:numId w:val="48"/>
        </w:numPr>
        <w:tabs>
          <w:tab w:val="left" w:pos="1134"/>
        </w:tabs>
        <w:spacing w:after="0" w:line="240" w:lineRule="auto"/>
        <w:ind w:firstLine="709"/>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Основанием для начала административной процедуры является наличие полного пакета документов, определенных пунктами 30 и пунктом 37 настоящего административного регламента.</w:t>
      </w:r>
    </w:p>
    <w:p w:rsidR="00B07292" w:rsidRPr="00B07292" w:rsidRDefault="00B07292" w:rsidP="00B07292">
      <w:pPr>
        <w:numPr>
          <w:ilvl w:val="1"/>
          <w:numId w:val="48"/>
        </w:numPr>
        <w:tabs>
          <w:tab w:val="left" w:pos="1134"/>
        </w:tabs>
        <w:spacing w:after="0" w:line="240" w:lineRule="auto"/>
        <w:ind w:firstLine="709"/>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lastRenderedPageBreak/>
        <w:t xml:space="preserve">Специалист, ответственный за подготовку документов, в срок, не превышающий 30 календарных дней </w:t>
      </w:r>
      <w:proofErr w:type="gramStart"/>
      <w:r w:rsidRPr="00B07292">
        <w:rPr>
          <w:rFonts w:ascii="Times New Roman" w:eastAsia="Times New Roman" w:hAnsi="Times New Roman" w:cs="Times New Roman"/>
          <w:sz w:val="24"/>
          <w:szCs w:val="24"/>
        </w:rPr>
        <w:t>с даты регистрации</w:t>
      </w:r>
      <w:proofErr w:type="gramEnd"/>
      <w:r w:rsidRPr="00B07292">
        <w:rPr>
          <w:rFonts w:ascii="Times New Roman" w:eastAsia="Times New Roman" w:hAnsi="Times New Roman" w:cs="Times New Roman"/>
          <w:sz w:val="24"/>
          <w:szCs w:val="24"/>
        </w:rPr>
        <w:t xml:space="preserve"> документов осуществляет:</w:t>
      </w:r>
    </w:p>
    <w:p w:rsidR="00B07292" w:rsidRPr="00B07292" w:rsidRDefault="00B07292" w:rsidP="00B07292">
      <w:pPr>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 подготовку рассматриваемых материалов для членов комиссии;</w:t>
      </w:r>
    </w:p>
    <w:p w:rsidR="00B07292" w:rsidRPr="00B07292" w:rsidRDefault="00B07292" w:rsidP="00B07292">
      <w:pPr>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 информирование членов комиссии о времени, месте, дате проведения очередного заседания.</w:t>
      </w:r>
    </w:p>
    <w:p w:rsidR="00B07292" w:rsidRPr="00B07292" w:rsidRDefault="00B07292" w:rsidP="00B07292">
      <w:pPr>
        <w:numPr>
          <w:ilvl w:val="1"/>
          <w:numId w:val="48"/>
        </w:numPr>
        <w:spacing w:after="0" w:line="240" w:lineRule="auto"/>
        <w:ind w:firstLine="709"/>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Председатель организует работу комиссии и ведет заседание, а в его отсутствие - заместитель председателя. Заседания комиссии считаются правомочными, если на них присутствуют более половины ее членов.</w:t>
      </w:r>
    </w:p>
    <w:p w:rsidR="00B07292" w:rsidRPr="00B07292" w:rsidRDefault="00B07292" w:rsidP="00B07292">
      <w:pPr>
        <w:numPr>
          <w:ilvl w:val="1"/>
          <w:numId w:val="48"/>
        </w:numPr>
        <w:spacing w:after="0" w:line="240" w:lineRule="auto"/>
        <w:ind w:firstLine="349"/>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По результатам работы комиссия принимает одно из следующих решений:</w:t>
      </w:r>
    </w:p>
    <w:p w:rsidR="00B07292" w:rsidRPr="00B07292" w:rsidRDefault="00B07292" w:rsidP="00B07292">
      <w:pPr>
        <w:tabs>
          <w:tab w:val="left" w:pos="0"/>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1) о соответствии помещения требованиям, предъявляемым к жилому помещению, и его пригодности для проживания;</w:t>
      </w:r>
    </w:p>
    <w:p w:rsidR="00B07292" w:rsidRPr="00B07292" w:rsidRDefault="00B07292" w:rsidP="00B07292">
      <w:pPr>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2)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B07292" w:rsidRPr="00B07292" w:rsidRDefault="00B07292" w:rsidP="00B07292">
      <w:pPr>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3)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B07292" w:rsidRPr="00B07292" w:rsidRDefault="00B07292" w:rsidP="00B07292">
      <w:pPr>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4) о признании многоквартирного дома аварийным и подлежащим сносу;</w:t>
      </w:r>
    </w:p>
    <w:p w:rsidR="00B07292" w:rsidRPr="00B07292" w:rsidRDefault="00B07292" w:rsidP="00B07292">
      <w:pPr>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5) о признании многоквартирного дома аварийным и подлежащим реконструкции.</w:t>
      </w:r>
    </w:p>
    <w:p w:rsidR="00B07292" w:rsidRPr="00B07292" w:rsidRDefault="00B07292" w:rsidP="00B07292">
      <w:pPr>
        <w:numPr>
          <w:ilvl w:val="1"/>
          <w:numId w:val="48"/>
        </w:numPr>
        <w:spacing w:after="0" w:line="240" w:lineRule="auto"/>
        <w:ind w:firstLine="709"/>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B07292" w:rsidRPr="00B07292" w:rsidRDefault="00B07292" w:rsidP="00B07292">
      <w:pPr>
        <w:numPr>
          <w:ilvl w:val="1"/>
          <w:numId w:val="48"/>
        </w:numPr>
        <w:tabs>
          <w:tab w:val="left" w:pos="1134"/>
        </w:tabs>
        <w:spacing w:after="0" w:line="240" w:lineRule="auto"/>
        <w:ind w:firstLine="709"/>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Решение принимается большинством голосов членов комиссии и оформляется в виде заключения. </w:t>
      </w:r>
    </w:p>
    <w:p w:rsidR="00B07292" w:rsidRPr="00B07292" w:rsidRDefault="00B07292" w:rsidP="00B07292">
      <w:pPr>
        <w:numPr>
          <w:ilvl w:val="1"/>
          <w:numId w:val="48"/>
        </w:numPr>
        <w:tabs>
          <w:tab w:val="left" w:pos="1134"/>
        </w:tabs>
        <w:spacing w:after="0" w:line="240" w:lineRule="auto"/>
        <w:ind w:firstLine="709"/>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По окончании работы комиссия составляет в 3 экземплярах заключение о признании помещения пригодным (непригодным) для постоянного проживания по форме, утвержденной  Постановлением Правительства РФ от 28.01.2006 № 47.</w:t>
      </w:r>
    </w:p>
    <w:p w:rsidR="00B07292" w:rsidRPr="00B07292" w:rsidRDefault="00B07292" w:rsidP="00B07292">
      <w:pPr>
        <w:numPr>
          <w:ilvl w:val="1"/>
          <w:numId w:val="48"/>
        </w:numPr>
        <w:tabs>
          <w:tab w:val="left" w:pos="1134"/>
        </w:tabs>
        <w:spacing w:after="0" w:line="240" w:lineRule="auto"/>
        <w:ind w:firstLine="709"/>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В случае обследования помещения комиссия составляет в 3 экземплярах акт обследования помещения по форме, утвержденной Постановлением Правительства РФ от 28.01.2006 № 47.</w:t>
      </w:r>
    </w:p>
    <w:p w:rsidR="00B07292" w:rsidRPr="00B07292" w:rsidRDefault="00B07292" w:rsidP="00B07292">
      <w:pPr>
        <w:numPr>
          <w:ilvl w:val="1"/>
          <w:numId w:val="48"/>
        </w:numPr>
        <w:tabs>
          <w:tab w:val="left" w:pos="1134"/>
        </w:tabs>
        <w:spacing w:after="0" w:line="240" w:lineRule="auto"/>
        <w:ind w:firstLine="349"/>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41 административного регламента.</w:t>
      </w:r>
    </w:p>
    <w:p w:rsidR="00B07292" w:rsidRPr="00B07292" w:rsidRDefault="00B07292" w:rsidP="00B07292">
      <w:pPr>
        <w:numPr>
          <w:ilvl w:val="1"/>
          <w:numId w:val="48"/>
        </w:numPr>
        <w:tabs>
          <w:tab w:val="left" w:pos="1134"/>
        </w:tabs>
        <w:spacing w:after="0" w:line="240" w:lineRule="auto"/>
        <w:ind w:firstLine="709"/>
        <w:jc w:val="both"/>
        <w:rPr>
          <w:rFonts w:ascii="Times New Roman" w:eastAsia="Times New Roman" w:hAnsi="Times New Roman" w:cs="Times New Roman"/>
          <w:sz w:val="24"/>
          <w:szCs w:val="24"/>
        </w:rPr>
      </w:pPr>
      <w:proofErr w:type="gramStart"/>
      <w:r w:rsidRPr="00B07292">
        <w:rPr>
          <w:rFonts w:ascii="Times New Roman" w:eastAsia="Times New Roman" w:hAnsi="Times New Roman" w:cs="Times New Roman"/>
          <w:sz w:val="24"/>
          <w:szCs w:val="24"/>
        </w:rPr>
        <w:t xml:space="preserve">На основании полученного заключения специалист, ответственный за подготовку документов, в срок, не превышающий 5 календарных дней с даты проведения заседания комиссии оформляет проект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проект </w:t>
      </w:r>
      <w:r w:rsidRPr="00B07292">
        <w:rPr>
          <w:rFonts w:ascii="Times New Roman" w:eastAsia="Times New Roman" w:hAnsi="Times New Roman" w:cs="Times New Roman"/>
          <w:color w:val="000000"/>
          <w:sz w:val="24"/>
          <w:szCs w:val="24"/>
        </w:rPr>
        <w:t>уведомления об отказе в предоставлении</w:t>
      </w:r>
      <w:proofErr w:type="gramEnd"/>
      <w:r w:rsidRPr="00B07292">
        <w:rPr>
          <w:rFonts w:ascii="Times New Roman" w:eastAsia="Times New Roman" w:hAnsi="Times New Roman" w:cs="Times New Roman"/>
          <w:color w:val="000000"/>
          <w:sz w:val="24"/>
          <w:szCs w:val="24"/>
        </w:rPr>
        <w:t xml:space="preserve"> муниципальной услуги.</w:t>
      </w:r>
    </w:p>
    <w:p w:rsidR="00B07292" w:rsidRPr="00B07292" w:rsidRDefault="00B07292" w:rsidP="00B07292">
      <w:pPr>
        <w:numPr>
          <w:ilvl w:val="1"/>
          <w:numId w:val="48"/>
        </w:numPr>
        <w:tabs>
          <w:tab w:val="left" w:pos="1134"/>
        </w:tabs>
        <w:spacing w:after="0" w:line="240" w:lineRule="auto"/>
        <w:ind w:firstLine="709"/>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Согласованный проект документа, оформляющего принятое решение, направляется Главе администрации Кожевниковского сельского поселения, членам комиссии,   для подписания. </w:t>
      </w:r>
      <w:proofErr w:type="gramStart"/>
      <w:r w:rsidRPr="00B07292">
        <w:rPr>
          <w:rFonts w:ascii="Times New Roman" w:eastAsia="Times New Roman" w:hAnsi="Times New Roman" w:cs="Times New Roman"/>
          <w:sz w:val="24"/>
          <w:szCs w:val="24"/>
        </w:rPr>
        <w:t xml:space="preserve">Подписанное Главой Администрации Кожевниковского сельского поселения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B07292">
        <w:rPr>
          <w:rFonts w:ascii="Times New Roman" w:eastAsia="Times New Roman" w:hAnsi="Times New Roman" w:cs="Times New Roman"/>
          <w:color w:val="000000"/>
          <w:sz w:val="24"/>
          <w:szCs w:val="24"/>
        </w:rPr>
        <w:t xml:space="preserve">уведомление об отказе в предоставлении муниципальной услуги, </w:t>
      </w:r>
      <w:r w:rsidRPr="00B07292">
        <w:rPr>
          <w:rFonts w:ascii="Times New Roman" w:eastAsia="Times New Roman" w:hAnsi="Times New Roman" w:cs="Times New Roman"/>
          <w:sz w:val="24"/>
          <w:szCs w:val="24"/>
        </w:rPr>
        <w:t xml:space="preserve">регистрируется в срок, не позднее </w:t>
      </w:r>
      <w:r w:rsidRPr="00B07292">
        <w:rPr>
          <w:rFonts w:ascii="Times New Roman" w:eastAsia="Times New Roman" w:hAnsi="Times New Roman" w:cs="Times New Roman"/>
          <w:sz w:val="24"/>
          <w:szCs w:val="24"/>
        </w:rPr>
        <w:lastRenderedPageBreak/>
        <w:t>одного рабочего дня, с даты подписания, и передается специалисту, ответственному за</w:t>
      </w:r>
      <w:proofErr w:type="gramEnd"/>
      <w:r w:rsidRPr="00B07292">
        <w:rPr>
          <w:rFonts w:ascii="Times New Roman" w:eastAsia="Times New Roman" w:hAnsi="Times New Roman" w:cs="Times New Roman"/>
          <w:sz w:val="24"/>
          <w:szCs w:val="24"/>
        </w:rPr>
        <w:t xml:space="preserve"> подготовку документов.</w:t>
      </w:r>
    </w:p>
    <w:p w:rsidR="00B07292" w:rsidRPr="00B07292" w:rsidRDefault="00B07292" w:rsidP="00B07292">
      <w:pPr>
        <w:numPr>
          <w:ilvl w:val="1"/>
          <w:numId w:val="48"/>
        </w:numPr>
        <w:tabs>
          <w:tab w:val="left" w:pos="1134"/>
        </w:tabs>
        <w:spacing w:after="0" w:line="240" w:lineRule="auto"/>
        <w:ind w:firstLine="709"/>
        <w:jc w:val="both"/>
        <w:rPr>
          <w:rFonts w:ascii="Times New Roman" w:eastAsia="Times New Roman" w:hAnsi="Times New Roman" w:cs="Times New Roman"/>
          <w:sz w:val="24"/>
          <w:szCs w:val="24"/>
        </w:rPr>
      </w:pPr>
      <w:proofErr w:type="gramStart"/>
      <w:r w:rsidRPr="00B07292">
        <w:rPr>
          <w:rFonts w:ascii="Times New Roman" w:eastAsia="Times New Roman" w:hAnsi="Times New Roman" w:cs="Times New Roman"/>
          <w:sz w:val="24"/>
          <w:szCs w:val="24"/>
        </w:rPr>
        <w:t xml:space="preserve">Результатом административной процедуры является подготовка и регистрация документа, оформляющего решение: распоряжение Администрации Кожевниковского сельского поселения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B07292">
        <w:rPr>
          <w:rFonts w:ascii="Times New Roman" w:eastAsia="Times New Roman" w:hAnsi="Times New Roman" w:cs="Times New Roman"/>
          <w:color w:val="000000"/>
          <w:sz w:val="24"/>
          <w:szCs w:val="24"/>
        </w:rPr>
        <w:t>уведомление об отказе в предоставлении муниципальной услуги.</w:t>
      </w:r>
      <w:proofErr w:type="gramEnd"/>
    </w:p>
    <w:p w:rsidR="00B07292" w:rsidRPr="00B07292" w:rsidRDefault="00B07292" w:rsidP="00B07292">
      <w:pPr>
        <w:tabs>
          <w:tab w:val="left" w:pos="1134"/>
          <w:tab w:val="left" w:pos="1276"/>
        </w:tabs>
        <w:spacing w:after="120" w:line="240" w:lineRule="auto"/>
        <w:jc w:val="center"/>
        <w:rPr>
          <w:rFonts w:ascii="Times New Roman" w:eastAsia="Times New Roman" w:hAnsi="Times New Roman" w:cs="Times New Roman"/>
          <w:sz w:val="24"/>
          <w:szCs w:val="24"/>
        </w:rPr>
      </w:pPr>
    </w:p>
    <w:p w:rsidR="00B07292" w:rsidRPr="00B07292" w:rsidRDefault="00B07292" w:rsidP="00B07292">
      <w:pPr>
        <w:numPr>
          <w:ilvl w:val="0"/>
          <w:numId w:val="48"/>
        </w:numPr>
        <w:tabs>
          <w:tab w:val="left" w:pos="1134"/>
          <w:tab w:val="left" w:pos="1276"/>
        </w:tabs>
        <w:spacing w:after="120" w:line="240" w:lineRule="auto"/>
        <w:contextualSpacing/>
        <w:jc w:val="center"/>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Выдача результатов муниципальной услуги</w:t>
      </w:r>
    </w:p>
    <w:p w:rsidR="00B07292" w:rsidRPr="00B07292" w:rsidRDefault="00B07292" w:rsidP="00B07292">
      <w:pPr>
        <w:tabs>
          <w:tab w:val="left" w:pos="1134"/>
          <w:tab w:val="left" w:pos="1276"/>
        </w:tabs>
        <w:spacing w:after="120" w:line="240" w:lineRule="auto"/>
        <w:jc w:val="center"/>
        <w:rPr>
          <w:rFonts w:ascii="Times New Roman" w:eastAsia="Times New Roman" w:hAnsi="Times New Roman" w:cs="Times New Roman"/>
          <w:sz w:val="24"/>
          <w:szCs w:val="24"/>
        </w:rPr>
      </w:pPr>
    </w:p>
    <w:p w:rsidR="00B07292" w:rsidRPr="00B07292" w:rsidRDefault="00B07292" w:rsidP="00B07292">
      <w:pPr>
        <w:numPr>
          <w:ilvl w:val="1"/>
          <w:numId w:val="48"/>
        </w:numPr>
        <w:tabs>
          <w:tab w:val="left" w:pos="1134"/>
        </w:tabs>
        <w:spacing w:after="0" w:line="240" w:lineRule="auto"/>
        <w:ind w:firstLine="709"/>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Основанием для начала административной процедуры является получение специалистом, ответственным за подготовку документов, заключения комиссии и подписанного и зарегистрированного документа, оформляющего решение.</w:t>
      </w:r>
    </w:p>
    <w:p w:rsidR="00B07292" w:rsidRPr="00B07292" w:rsidRDefault="00B07292" w:rsidP="00B07292">
      <w:pPr>
        <w:numPr>
          <w:ilvl w:val="1"/>
          <w:numId w:val="48"/>
        </w:numPr>
        <w:spacing w:after="0" w:line="240" w:lineRule="auto"/>
        <w:ind w:firstLine="709"/>
        <w:jc w:val="both"/>
        <w:rPr>
          <w:rFonts w:ascii="Times New Roman" w:eastAsia="Times New Roman" w:hAnsi="Times New Roman" w:cs="Times New Roman"/>
          <w:sz w:val="24"/>
          <w:szCs w:val="24"/>
        </w:rPr>
      </w:pPr>
      <w:proofErr w:type="gramStart"/>
      <w:r w:rsidRPr="00B07292">
        <w:rPr>
          <w:rFonts w:ascii="Times New Roman" w:eastAsia="Times New Roman" w:hAnsi="Times New Roman" w:cs="Times New Roman"/>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5 календарных дней со дня подписания Главой Администрации Кожевниковского сельского поселения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w:t>
      </w:r>
      <w:proofErr w:type="gramEnd"/>
    </w:p>
    <w:p w:rsidR="00B07292" w:rsidRPr="00B07292" w:rsidRDefault="00B07292" w:rsidP="00B07292">
      <w:pPr>
        <w:numPr>
          <w:ilvl w:val="1"/>
          <w:numId w:val="48"/>
        </w:numPr>
        <w:tabs>
          <w:tab w:val="left" w:pos="1134"/>
        </w:tabs>
        <w:spacing w:after="0" w:line="240" w:lineRule="auto"/>
        <w:ind w:firstLine="709"/>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B07292" w:rsidRPr="00B07292" w:rsidRDefault="00B07292" w:rsidP="00B07292">
      <w:pPr>
        <w:tabs>
          <w:tab w:val="left" w:pos="1134"/>
          <w:tab w:val="left" w:pos="1276"/>
        </w:tabs>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 при личном обращении в Администрацию Кожевниковского сельского поселения;</w:t>
      </w:r>
    </w:p>
    <w:p w:rsidR="00B07292" w:rsidRPr="00B07292" w:rsidRDefault="00B07292" w:rsidP="00B07292">
      <w:pPr>
        <w:tabs>
          <w:tab w:val="left" w:pos="1134"/>
          <w:tab w:val="left" w:pos="1276"/>
        </w:tabs>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 при личном обращении в МФЦ;</w:t>
      </w:r>
    </w:p>
    <w:p w:rsidR="00B07292" w:rsidRPr="00B07292" w:rsidRDefault="00B07292" w:rsidP="00B07292">
      <w:pPr>
        <w:tabs>
          <w:tab w:val="left" w:pos="1134"/>
          <w:tab w:val="left" w:pos="1276"/>
        </w:tabs>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 посредством почтового отправления на адрес заявителя, указанный в заявлении;</w:t>
      </w:r>
    </w:p>
    <w:p w:rsidR="00B07292" w:rsidRPr="00B07292" w:rsidRDefault="00B07292" w:rsidP="00B07292">
      <w:pPr>
        <w:tabs>
          <w:tab w:val="left" w:pos="1134"/>
          <w:tab w:val="left" w:pos="1276"/>
        </w:tabs>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 на Едином портале государственных и муниципальных услуг.</w:t>
      </w:r>
    </w:p>
    <w:p w:rsidR="00B07292" w:rsidRPr="00B07292" w:rsidRDefault="00B07292" w:rsidP="00B07292">
      <w:pPr>
        <w:numPr>
          <w:ilvl w:val="1"/>
          <w:numId w:val="48"/>
        </w:numPr>
        <w:tabs>
          <w:tab w:val="left" w:pos="1134"/>
        </w:tabs>
        <w:spacing w:after="0" w:line="240" w:lineRule="auto"/>
        <w:ind w:firstLine="709"/>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При личном получении заявителем заключения комиссии и документа, оформляющего решение, об этом делается запись в журнале выданных документов.</w:t>
      </w:r>
    </w:p>
    <w:p w:rsidR="00B07292" w:rsidRPr="00B07292" w:rsidRDefault="00B07292" w:rsidP="00B07292">
      <w:pPr>
        <w:tabs>
          <w:tab w:val="left" w:pos="1134"/>
        </w:tabs>
        <w:ind w:left="927"/>
        <w:contextualSpacing/>
        <w:jc w:val="both"/>
        <w:rPr>
          <w:rFonts w:ascii="Times New Roman" w:eastAsia="Times New Roman" w:hAnsi="Times New Roman" w:cs="Times New Roman"/>
          <w:sz w:val="24"/>
          <w:szCs w:val="24"/>
        </w:rPr>
      </w:pPr>
    </w:p>
    <w:p w:rsidR="00B07292" w:rsidRPr="00B07292" w:rsidRDefault="00B07292" w:rsidP="00B07292">
      <w:pPr>
        <w:tabs>
          <w:tab w:val="left" w:pos="1134"/>
        </w:tabs>
        <w:ind w:left="927"/>
        <w:contextualSpacing/>
        <w:jc w:val="both"/>
        <w:rPr>
          <w:rFonts w:ascii="Times New Roman" w:eastAsia="Times New Roman" w:hAnsi="Times New Roman" w:cs="Times New Roman"/>
          <w:sz w:val="24"/>
          <w:szCs w:val="24"/>
        </w:rPr>
      </w:pPr>
    </w:p>
    <w:p w:rsidR="00B07292" w:rsidRPr="00B07292" w:rsidRDefault="00B07292" w:rsidP="00B07292">
      <w:pPr>
        <w:tabs>
          <w:tab w:val="left" w:pos="1134"/>
        </w:tabs>
        <w:ind w:left="927"/>
        <w:contextualSpacing/>
        <w:jc w:val="both"/>
        <w:rPr>
          <w:rFonts w:ascii="Times New Roman" w:eastAsia="Times New Roman" w:hAnsi="Times New Roman" w:cs="Times New Roman"/>
          <w:sz w:val="24"/>
          <w:szCs w:val="24"/>
        </w:rPr>
      </w:pPr>
    </w:p>
    <w:p w:rsidR="00B07292" w:rsidRPr="00B07292" w:rsidRDefault="00B07292" w:rsidP="00B07292">
      <w:pPr>
        <w:numPr>
          <w:ilvl w:val="0"/>
          <w:numId w:val="45"/>
        </w:numPr>
        <w:tabs>
          <w:tab w:val="left" w:pos="1134"/>
          <w:tab w:val="left" w:pos="1276"/>
        </w:tabs>
        <w:spacing w:after="0" w:line="240" w:lineRule="auto"/>
        <w:contextualSpacing/>
        <w:jc w:val="center"/>
        <w:rPr>
          <w:rFonts w:ascii="Times New Roman" w:eastAsia="Times New Roman" w:hAnsi="Times New Roman" w:cs="Times New Roman"/>
          <w:b/>
          <w:sz w:val="24"/>
          <w:szCs w:val="24"/>
        </w:rPr>
      </w:pPr>
      <w:r w:rsidRPr="00B07292">
        <w:rPr>
          <w:rFonts w:ascii="Times New Roman" w:eastAsia="Times New Roman" w:hAnsi="Times New Roman" w:cs="Times New Roman"/>
          <w:sz w:val="24"/>
          <w:szCs w:val="24"/>
        </w:rPr>
        <w:t xml:space="preserve"> </w:t>
      </w:r>
      <w:r w:rsidRPr="00B07292">
        <w:rPr>
          <w:rFonts w:ascii="Times New Roman" w:eastAsia="Times New Roman" w:hAnsi="Times New Roman" w:cs="Times New Roman"/>
          <w:b/>
          <w:sz w:val="24"/>
          <w:szCs w:val="24"/>
        </w:rPr>
        <w:t xml:space="preserve">Формы </w:t>
      </w:r>
      <w:proofErr w:type="gramStart"/>
      <w:r w:rsidRPr="00B07292">
        <w:rPr>
          <w:rFonts w:ascii="Times New Roman" w:eastAsia="Times New Roman" w:hAnsi="Times New Roman" w:cs="Times New Roman"/>
          <w:b/>
          <w:sz w:val="24"/>
          <w:szCs w:val="24"/>
        </w:rPr>
        <w:t>контроля</w:t>
      </w:r>
      <w:r w:rsidRPr="00B07292">
        <w:rPr>
          <w:rFonts w:ascii="Times New Roman" w:eastAsia="Times New Roman" w:hAnsi="Times New Roman" w:cs="Times New Roman"/>
          <w:b/>
          <w:sz w:val="24"/>
          <w:szCs w:val="24"/>
        </w:rPr>
        <w:br/>
        <w:t>за</w:t>
      </w:r>
      <w:proofErr w:type="gramEnd"/>
      <w:r w:rsidRPr="00B07292">
        <w:rPr>
          <w:rFonts w:ascii="Times New Roman" w:eastAsia="Times New Roman" w:hAnsi="Times New Roman" w:cs="Times New Roman"/>
          <w:b/>
          <w:sz w:val="24"/>
          <w:szCs w:val="24"/>
        </w:rPr>
        <w:t xml:space="preserve"> исполнением административного регламента </w:t>
      </w:r>
    </w:p>
    <w:p w:rsidR="00B07292" w:rsidRPr="00B07292" w:rsidRDefault="00B07292" w:rsidP="00B07292">
      <w:pPr>
        <w:tabs>
          <w:tab w:val="left" w:pos="1134"/>
          <w:tab w:val="left" w:pos="1276"/>
        </w:tabs>
        <w:spacing w:after="0" w:line="240" w:lineRule="auto"/>
        <w:jc w:val="center"/>
        <w:rPr>
          <w:rFonts w:ascii="Times New Roman" w:eastAsia="Times New Roman" w:hAnsi="Times New Roman" w:cs="Times New Roman"/>
          <w:sz w:val="24"/>
          <w:szCs w:val="24"/>
          <w:shd w:val="clear" w:color="auto" w:fill="FFFF00"/>
        </w:rPr>
      </w:pPr>
    </w:p>
    <w:p w:rsidR="00B07292" w:rsidRPr="00B07292" w:rsidRDefault="00B07292" w:rsidP="00B07292">
      <w:pPr>
        <w:numPr>
          <w:ilvl w:val="0"/>
          <w:numId w:val="49"/>
        </w:num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Порядок осуществления текущего </w:t>
      </w:r>
      <w:proofErr w:type="gramStart"/>
      <w:r w:rsidRPr="00B07292">
        <w:rPr>
          <w:rFonts w:ascii="Times New Roman" w:eastAsia="Times New Roman" w:hAnsi="Times New Roman" w:cs="Times New Roman"/>
          <w:sz w:val="24"/>
          <w:szCs w:val="24"/>
        </w:rPr>
        <w:t>контроля за</w:t>
      </w:r>
      <w:proofErr w:type="gramEnd"/>
      <w:r w:rsidRPr="00B07292">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7292" w:rsidRPr="00B07292" w:rsidRDefault="00B07292" w:rsidP="00B07292">
      <w:pPr>
        <w:tabs>
          <w:tab w:val="left" w:pos="1134"/>
          <w:tab w:val="left" w:pos="1276"/>
        </w:tabs>
        <w:spacing w:after="0" w:line="240" w:lineRule="auto"/>
        <w:jc w:val="center"/>
        <w:rPr>
          <w:rFonts w:ascii="Times New Roman" w:eastAsia="Times New Roman" w:hAnsi="Times New Roman" w:cs="Times New Roman"/>
          <w:sz w:val="24"/>
          <w:szCs w:val="24"/>
        </w:rPr>
      </w:pPr>
    </w:p>
    <w:p w:rsidR="00B07292" w:rsidRPr="00B07292" w:rsidRDefault="00B07292" w:rsidP="00B07292">
      <w:pPr>
        <w:numPr>
          <w:ilvl w:val="0"/>
          <w:numId w:val="49"/>
        </w:numPr>
        <w:tabs>
          <w:tab w:val="left" w:pos="1134"/>
        </w:tabs>
        <w:spacing w:after="0" w:line="240" w:lineRule="auto"/>
        <w:ind w:firstLine="567"/>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Текущий </w:t>
      </w:r>
      <w:proofErr w:type="gramStart"/>
      <w:r w:rsidRPr="00B07292">
        <w:rPr>
          <w:rFonts w:ascii="Times New Roman" w:eastAsia="Times New Roman" w:hAnsi="Times New Roman" w:cs="Times New Roman"/>
          <w:sz w:val="24"/>
          <w:szCs w:val="24"/>
        </w:rPr>
        <w:t>контроль за</w:t>
      </w:r>
      <w:proofErr w:type="gramEnd"/>
      <w:r w:rsidRPr="00B07292">
        <w:rPr>
          <w:rFonts w:ascii="Times New Roman" w:eastAsia="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Кожевниковского сельского поселения.</w:t>
      </w:r>
    </w:p>
    <w:p w:rsidR="00B07292" w:rsidRPr="00B07292" w:rsidRDefault="00B07292" w:rsidP="00B07292">
      <w:pPr>
        <w:numPr>
          <w:ilvl w:val="0"/>
          <w:numId w:val="49"/>
        </w:numPr>
        <w:spacing w:after="0" w:line="240" w:lineRule="auto"/>
        <w:ind w:firstLine="567"/>
        <w:contextualSpacing/>
        <w:jc w:val="both"/>
        <w:rPr>
          <w:rFonts w:ascii="Times New Roman" w:eastAsia="Times New Roman" w:hAnsi="Times New Roman" w:cs="Times New Roman"/>
          <w:sz w:val="24"/>
          <w:szCs w:val="24"/>
        </w:rPr>
      </w:pPr>
      <w:proofErr w:type="gramStart"/>
      <w:r w:rsidRPr="00B07292">
        <w:rPr>
          <w:rFonts w:ascii="Times New Roman" w:eastAsia="Times New Roman" w:hAnsi="Times New Roman" w:cs="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w:t>
      </w:r>
      <w:r w:rsidRPr="00B07292">
        <w:rPr>
          <w:rFonts w:ascii="Times New Roman" w:eastAsia="Times New Roman" w:hAnsi="Times New Roman" w:cs="Times New Roman"/>
          <w:sz w:val="24"/>
          <w:szCs w:val="24"/>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установленным Постановлением № 3 от 11.01.2011 г. «О порядке разработки и утверждения административных регламентов предоставления муниципальных услуг в муниципальном образовании Кожевниковское сельское поселение».</w:t>
      </w:r>
      <w:proofErr w:type="gramEnd"/>
    </w:p>
    <w:p w:rsidR="00B07292" w:rsidRPr="00B07292" w:rsidRDefault="00B07292" w:rsidP="00B07292">
      <w:pPr>
        <w:contextualSpacing/>
        <w:jc w:val="both"/>
        <w:rPr>
          <w:rFonts w:ascii="Times New Roman" w:eastAsia="Times New Roman" w:hAnsi="Times New Roman" w:cs="Times New Roman"/>
          <w:sz w:val="24"/>
          <w:szCs w:val="24"/>
        </w:rPr>
      </w:pPr>
    </w:p>
    <w:p w:rsidR="00B07292" w:rsidRPr="00B07292" w:rsidRDefault="00B07292" w:rsidP="00B07292">
      <w:pPr>
        <w:contextualSpacing/>
        <w:rPr>
          <w:rFonts w:ascii="Times New Roman" w:eastAsia="Times New Roman" w:hAnsi="Times New Roman" w:cs="Times New Roman"/>
          <w:sz w:val="24"/>
          <w:szCs w:val="24"/>
        </w:rPr>
      </w:pPr>
    </w:p>
    <w:p w:rsidR="00B07292" w:rsidRPr="00B07292" w:rsidRDefault="00B07292" w:rsidP="00B07292">
      <w:pPr>
        <w:numPr>
          <w:ilvl w:val="0"/>
          <w:numId w:val="49"/>
        </w:numPr>
        <w:tabs>
          <w:tab w:val="left" w:pos="1134"/>
          <w:tab w:val="left" w:pos="1276"/>
        </w:tabs>
        <w:spacing w:after="0" w:line="240" w:lineRule="auto"/>
        <w:ind w:firstLine="567"/>
        <w:contextualSpacing/>
        <w:jc w:val="center"/>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07292">
        <w:rPr>
          <w:rFonts w:ascii="Times New Roman" w:eastAsia="Times New Roman" w:hAnsi="Times New Roman" w:cs="Times New Roman"/>
          <w:sz w:val="24"/>
          <w:szCs w:val="24"/>
        </w:rPr>
        <w:t>контроля за</w:t>
      </w:r>
      <w:proofErr w:type="gramEnd"/>
      <w:r w:rsidRPr="00B07292">
        <w:rPr>
          <w:rFonts w:ascii="Times New Roman" w:eastAsia="Times New Roman" w:hAnsi="Times New Roman" w:cs="Times New Roman"/>
          <w:sz w:val="24"/>
          <w:szCs w:val="24"/>
        </w:rPr>
        <w:t xml:space="preserve"> полнотой и качеством предоставления муниципальной услуги</w:t>
      </w:r>
    </w:p>
    <w:p w:rsidR="00B07292" w:rsidRPr="00B07292" w:rsidRDefault="00B07292" w:rsidP="00B07292">
      <w:pPr>
        <w:tabs>
          <w:tab w:val="left" w:pos="1134"/>
          <w:tab w:val="left" w:pos="1276"/>
        </w:tabs>
        <w:spacing w:after="0" w:line="240" w:lineRule="auto"/>
        <w:jc w:val="center"/>
        <w:rPr>
          <w:rFonts w:ascii="Times New Roman" w:eastAsia="Times New Roman" w:hAnsi="Times New Roman" w:cs="Times New Roman"/>
          <w:sz w:val="24"/>
          <w:szCs w:val="24"/>
        </w:rPr>
      </w:pPr>
    </w:p>
    <w:p w:rsidR="00B07292" w:rsidRPr="00B07292" w:rsidRDefault="00B07292" w:rsidP="00B07292">
      <w:pPr>
        <w:numPr>
          <w:ilvl w:val="1"/>
          <w:numId w:val="45"/>
        </w:numPr>
        <w:tabs>
          <w:tab w:val="left" w:pos="0"/>
        </w:tabs>
        <w:spacing w:after="0" w:line="240" w:lineRule="auto"/>
        <w:ind w:left="927" w:firstLine="567"/>
        <w:contextualSpacing/>
        <w:jc w:val="both"/>
        <w:rPr>
          <w:rFonts w:ascii="Times New Roman" w:eastAsia="Times New Roman" w:hAnsi="Times New Roman" w:cs="Times New Roman"/>
          <w:sz w:val="24"/>
          <w:szCs w:val="24"/>
        </w:rPr>
      </w:pPr>
      <w:proofErr w:type="gramStart"/>
      <w:r w:rsidRPr="00B07292">
        <w:rPr>
          <w:rFonts w:ascii="Times New Roman" w:eastAsia="Times New Roman" w:hAnsi="Times New Roman" w:cs="Times New Roman"/>
          <w:sz w:val="24"/>
          <w:szCs w:val="24"/>
        </w:rPr>
        <w:t>Контроль за</w:t>
      </w:r>
      <w:proofErr w:type="gramEnd"/>
      <w:r w:rsidRPr="00B07292">
        <w:rPr>
          <w:rFonts w:ascii="Times New Roman" w:eastAsia="Times New Roman" w:hAnsi="Times New Roman" w:cs="Times New Roman"/>
          <w:sz w:val="24"/>
          <w:szCs w:val="24"/>
        </w:rPr>
        <w:t xml:space="preserve"> полнотой и качеством предоставления муниципальной услуги осуществляется в формах:</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1) проведения проверок;</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2) рассмотрения жалоб заявителей на действия (бездействие) должностных лиц Администрации Кожевниковского сельского поселения, муниципальных служащих, ответственных за предоставление муниципальной услуги.</w:t>
      </w:r>
    </w:p>
    <w:p w:rsidR="00B07292" w:rsidRPr="00B07292" w:rsidRDefault="00B07292" w:rsidP="00B07292">
      <w:pPr>
        <w:numPr>
          <w:ilvl w:val="1"/>
          <w:numId w:val="45"/>
        </w:numPr>
        <w:tabs>
          <w:tab w:val="left" w:pos="0"/>
        </w:tabs>
        <w:spacing w:after="0" w:line="240" w:lineRule="auto"/>
        <w:ind w:left="927" w:firstLine="567"/>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В целях осуществления </w:t>
      </w:r>
      <w:proofErr w:type="gramStart"/>
      <w:r w:rsidRPr="00B07292">
        <w:rPr>
          <w:rFonts w:ascii="Times New Roman" w:eastAsia="Times New Roman" w:hAnsi="Times New Roman" w:cs="Times New Roman"/>
          <w:sz w:val="24"/>
          <w:szCs w:val="24"/>
        </w:rPr>
        <w:t>контроля за</w:t>
      </w:r>
      <w:proofErr w:type="gramEnd"/>
      <w:r w:rsidRPr="00B07292">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Кожевниковского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07292" w:rsidRPr="00B07292" w:rsidRDefault="00B07292" w:rsidP="00B07292">
      <w:pPr>
        <w:numPr>
          <w:ilvl w:val="0"/>
          <w:numId w:val="45"/>
        </w:numPr>
        <w:tabs>
          <w:tab w:val="left" w:pos="1134"/>
        </w:tabs>
        <w:spacing w:after="0" w:line="240" w:lineRule="auto"/>
        <w:ind w:firstLine="567"/>
        <w:jc w:val="both"/>
        <w:rPr>
          <w:rFonts w:ascii="Times New Roman" w:eastAsia="Times New Roman" w:hAnsi="Times New Roman" w:cs="Times New Roman"/>
          <w:sz w:val="24"/>
          <w:szCs w:val="24"/>
        </w:rPr>
      </w:pPr>
      <w:proofErr w:type="gramStart"/>
      <w:r w:rsidRPr="00B07292">
        <w:rPr>
          <w:rFonts w:ascii="Times New Roman" w:eastAsia="Times New Roman" w:hAnsi="Times New Roman" w:cs="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Кожевниковского сельского поселения, ответственного за предоставление муниципальной услуги), муниципальных служащих.</w:t>
      </w:r>
      <w:proofErr w:type="gramEnd"/>
    </w:p>
    <w:p w:rsidR="00B07292" w:rsidRPr="00B07292" w:rsidRDefault="00B07292" w:rsidP="00B07292">
      <w:pPr>
        <w:numPr>
          <w:ilvl w:val="0"/>
          <w:numId w:val="45"/>
        </w:numPr>
        <w:tabs>
          <w:tab w:val="left" w:pos="0"/>
        </w:tabs>
        <w:spacing w:after="0" w:line="240" w:lineRule="auto"/>
        <w:ind w:firstLine="567"/>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07292" w:rsidRPr="00B07292" w:rsidRDefault="00B07292" w:rsidP="00B07292">
      <w:pPr>
        <w:tabs>
          <w:tab w:val="left" w:pos="1418"/>
        </w:tabs>
        <w:spacing w:after="0" w:line="24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w:t>
      </w:r>
    </w:p>
    <w:p w:rsidR="00B07292" w:rsidRPr="00B07292" w:rsidRDefault="00B07292" w:rsidP="00B07292">
      <w:pPr>
        <w:numPr>
          <w:ilvl w:val="0"/>
          <w:numId w:val="45"/>
        </w:numPr>
        <w:tabs>
          <w:tab w:val="left" w:pos="1134"/>
          <w:tab w:val="left" w:pos="1276"/>
        </w:tabs>
        <w:spacing w:after="120" w:line="240" w:lineRule="auto"/>
        <w:ind w:firstLine="567"/>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B07292" w:rsidRPr="00B07292" w:rsidRDefault="00B07292" w:rsidP="00B07292">
      <w:pPr>
        <w:tabs>
          <w:tab w:val="left" w:pos="1134"/>
          <w:tab w:val="left" w:pos="1276"/>
        </w:tabs>
        <w:spacing w:after="120" w:line="240" w:lineRule="auto"/>
        <w:jc w:val="center"/>
        <w:rPr>
          <w:rFonts w:ascii="Times New Roman" w:eastAsia="Times New Roman" w:hAnsi="Times New Roman" w:cs="Times New Roman"/>
          <w:sz w:val="24"/>
          <w:szCs w:val="24"/>
        </w:rPr>
      </w:pPr>
    </w:p>
    <w:p w:rsidR="00B07292" w:rsidRPr="00B07292" w:rsidRDefault="00B07292" w:rsidP="00B07292">
      <w:pPr>
        <w:numPr>
          <w:ilvl w:val="1"/>
          <w:numId w:val="45"/>
        </w:numPr>
        <w:tabs>
          <w:tab w:val="left" w:pos="0"/>
          <w:tab w:val="left" w:pos="1276"/>
        </w:tabs>
        <w:spacing w:after="0" w:line="240" w:lineRule="auto"/>
        <w:ind w:left="927" w:firstLine="567"/>
        <w:contextualSpacing/>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Кожевниковского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B07292" w:rsidRPr="00B07292" w:rsidRDefault="00B07292" w:rsidP="00B07292">
      <w:pPr>
        <w:numPr>
          <w:ilvl w:val="1"/>
          <w:numId w:val="45"/>
        </w:numPr>
        <w:tabs>
          <w:tab w:val="left" w:pos="1134"/>
          <w:tab w:val="left" w:pos="1276"/>
        </w:tabs>
        <w:spacing w:after="0" w:line="240" w:lineRule="auto"/>
        <w:ind w:left="927" w:firstLine="567"/>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Персональная ответственность должностных лиц Администрации Кожевниковского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07292" w:rsidRPr="00B07292" w:rsidRDefault="00B07292" w:rsidP="00B07292">
      <w:pPr>
        <w:tabs>
          <w:tab w:val="left" w:pos="1134"/>
          <w:tab w:val="left" w:pos="1276"/>
        </w:tabs>
        <w:spacing w:after="0" w:line="240" w:lineRule="auto"/>
        <w:jc w:val="both"/>
        <w:rPr>
          <w:rFonts w:ascii="Times New Roman" w:eastAsia="Times New Roman" w:hAnsi="Times New Roman" w:cs="Times New Roman"/>
          <w:sz w:val="24"/>
          <w:szCs w:val="24"/>
          <w:shd w:val="clear" w:color="auto" w:fill="FFFF00"/>
        </w:rPr>
      </w:pPr>
    </w:p>
    <w:p w:rsidR="00B07292" w:rsidRPr="00B07292" w:rsidRDefault="00B07292" w:rsidP="00B07292">
      <w:pPr>
        <w:numPr>
          <w:ilvl w:val="0"/>
          <w:numId w:val="45"/>
        </w:numPr>
        <w:tabs>
          <w:tab w:val="left" w:pos="1134"/>
          <w:tab w:val="left" w:pos="1276"/>
        </w:tabs>
        <w:spacing w:after="0" w:line="240" w:lineRule="auto"/>
        <w:ind w:firstLine="567"/>
        <w:contextualSpacing/>
        <w:jc w:val="center"/>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lastRenderedPageBreak/>
        <w:t xml:space="preserve">Положения, характеризующие требования к порядку и формам </w:t>
      </w:r>
      <w:proofErr w:type="gramStart"/>
      <w:r w:rsidRPr="00B07292">
        <w:rPr>
          <w:rFonts w:ascii="Times New Roman" w:eastAsia="Times New Roman" w:hAnsi="Times New Roman" w:cs="Times New Roman"/>
          <w:sz w:val="24"/>
          <w:szCs w:val="24"/>
        </w:rPr>
        <w:t>контроля за</w:t>
      </w:r>
      <w:proofErr w:type="gramEnd"/>
      <w:r w:rsidRPr="00B07292">
        <w:rPr>
          <w:rFonts w:ascii="Times New Roman" w:eastAsia="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B07292" w:rsidRPr="00B07292" w:rsidRDefault="00B07292" w:rsidP="00B07292">
      <w:pPr>
        <w:tabs>
          <w:tab w:val="left" w:pos="1134"/>
          <w:tab w:val="left" w:pos="1276"/>
        </w:tabs>
        <w:spacing w:after="0" w:line="240" w:lineRule="auto"/>
        <w:jc w:val="center"/>
        <w:rPr>
          <w:rFonts w:ascii="Times New Roman" w:eastAsia="Times New Roman" w:hAnsi="Times New Roman" w:cs="Times New Roman"/>
          <w:sz w:val="24"/>
          <w:szCs w:val="24"/>
        </w:rPr>
      </w:pPr>
    </w:p>
    <w:p w:rsidR="00B07292" w:rsidRPr="00B07292" w:rsidRDefault="00B07292" w:rsidP="00B07292">
      <w:pPr>
        <w:numPr>
          <w:ilvl w:val="1"/>
          <w:numId w:val="45"/>
        </w:numPr>
        <w:spacing w:after="0" w:line="240" w:lineRule="auto"/>
        <w:ind w:left="927" w:firstLine="993"/>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 </w:t>
      </w:r>
      <w:proofErr w:type="gramStart"/>
      <w:r w:rsidRPr="00B07292">
        <w:rPr>
          <w:rFonts w:ascii="Times New Roman" w:eastAsia="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Кожевниковского сельского поселения, специалиста по муниципальному имуществу,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B07292" w:rsidRPr="00B07292" w:rsidRDefault="00B07292" w:rsidP="00B07292">
      <w:pPr>
        <w:spacing w:line="240" w:lineRule="auto"/>
        <w:rPr>
          <w:rFonts w:ascii="Times New Roman" w:eastAsia="Times New Roman" w:hAnsi="Times New Roman" w:cs="Times New Roman"/>
          <w:i/>
          <w:sz w:val="24"/>
          <w:szCs w:val="24"/>
        </w:rPr>
      </w:pPr>
    </w:p>
    <w:p w:rsidR="00B07292" w:rsidRPr="00B07292" w:rsidRDefault="00B07292" w:rsidP="00B07292">
      <w:pPr>
        <w:shd w:val="clear" w:color="auto" w:fill="FFFFFF"/>
        <w:spacing w:after="144" w:line="290" w:lineRule="atLeast"/>
        <w:ind w:left="960"/>
        <w:jc w:val="center"/>
        <w:outlineLvl w:val="0"/>
        <w:rPr>
          <w:rFonts w:ascii="Times New Roman" w:eastAsia="Times New Roman" w:hAnsi="Times New Roman" w:cs="Times New Roman"/>
          <w:b/>
          <w:bCs/>
          <w:color w:val="333333"/>
          <w:kern w:val="36"/>
          <w:sz w:val="24"/>
          <w:szCs w:val="24"/>
        </w:rPr>
      </w:pPr>
      <w:r w:rsidRPr="00B07292">
        <w:rPr>
          <w:rFonts w:ascii="Times New Roman" w:eastAsia="Times New Roman" w:hAnsi="Times New Roman" w:cs="Times New Roman"/>
          <w:b/>
          <w:sz w:val="24"/>
          <w:szCs w:val="24"/>
        </w:rPr>
        <w:t>5.</w:t>
      </w:r>
      <w:r w:rsidRPr="00B07292">
        <w:rPr>
          <w:rFonts w:ascii="Times New Roman" w:eastAsia="Times New Roman" w:hAnsi="Times New Roman" w:cs="Times New Roman"/>
          <w:bCs/>
          <w:color w:val="333333"/>
          <w:kern w:val="36"/>
          <w:sz w:val="24"/>
          <w:szCs w:val="24"/>
        </w:rPr>
        <w:t xml:space="preserve"> </w:t>
      </w:r>
      <w:r w:rsidRPr="00B07292">
        <w:rPr>
          <w:rFonts w:ascii="Times New Roman" w:eastAsia="Times New Roman" w:hAnsi="Times New Roman" w:cs="Times New Roman"/>
          <w:b/>
          <w:bCs/>
          <w:color w:val="333333"/>
          <w:kern w:val="36"/>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муниципальных служащих, работников МФЦ.</w:t>
      </w:r>
    </w:p>
    <w:p w:rsidR="00B07292" w:rsidRPr="00B07292" w:rsidRDefault="00B07292" w:rsidP="00B07292">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B07292">
        <w:rPr>
          <w:rFonts w:ascii="Times New Roman" w:eastAsia="Times New Roman" w:hAnsi="Times New Roman" w:cs="Times New Roman"/>
          <w:color w:val="333333"/>
          <w:sz w:val="24"/>
          <w:szCs w:val="24"/>
        </w:rPr>
        <w:t> </w:t>
      </w:r>
    </w:p>
    <w:p w:rsidR="00B07292" w:rsidRPr="00B07292" w:rsidRDefault="00B07292" w:rsidP="00B07292">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B07292">
        <w:rPr>
          <w:rFonts w:ascii="Times New Roman" w:eastAsia="Times New Roman" w:hAnsi="Times New Roman" w:cs="Times New Roman"/>
          <w:color w:val="333333"/>
          <w:sz w:val="24"/>
          <w:szCs w:val="24"/>
        </w:rPr>
        <w:t xml:space="preserve">1. Заявитель может обратиться с </w:t>
      </w:r>
      <w:proofErr w:type="gramStart"/>
      <w:r w:rsidRPr="00B07292">
        <w:rPr>
          <w:rFonts w:ascii="Times New Roman" w:eastAsia="Times New Roman" w:hAnsi="Times New Roman" w:cs="Times New Roman"/>
          <w:color w:val="333333"/>
          <w:sz w:val="24"/>
          <w:szCs w:val="24"/>
        </w:rPr>
        <w:t>жалобой</w:t>
      </w:r>
      <w:proofErr w:type="gramEnd"/>
      <w:r w:rsidRPr="00B07292">
        <w:rPr>
          <w:rFonts w:ascii="Times New Roman" w:eastAsia="Times New Roman" w:hAnsi="Times New Roman" w:cs="Times New Roman"/>
          <w:color w:val="333333"/>
          <w:sz w:val="24"/>
          <w:szCs w:val="24"/>
        </w:rPr>
        <w:t xml:space="preserve"> в том числе в следующих случаях:</w:t>
      </w:r>
    </w:p>
    <w:p w:rsidR="00B07292" w:rsidRPr="00B07292" w:rsidRDefault="00B07292" w:rsidP="00B07292">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B07292">
        <w:rPr>
          <w:rFonts w:ascii="Times New Roman" w:eastAsia="Times New Roman" w:hAnsi="Times New Roman" w:cs="Times New Roman"/>
          <w:color w:val="333333"/>
          <w:sz w:val="24"/>
          <w:szCs w:val="24"/>
        </w:rPr>
        <w:t xml:space="preserve">1) нарушение срока регистрации запроса о предоставлении муниципальной услуги, запроса; </w:t>
      </w:r>
    </w:p>
    <w:p w:rsidR="00B07292" w:rsidRPr="00B07292" w:rsidRDefault="00B07292" w:rsidP="00B07292">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B07292">
        <w:rPr>
          <w:rFonts w:ascii="Times New Roman" w:eastAsia="Times New Roman" w:hAnsi="Times New Roman" w:cs="Times New Roman"/>
          <w:color w:val="333333"/>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B07292" w:rsidRPr="00B07292" w:rsidRDefault="00B07292" w:rsidP="00B07292">
      <w:pPr>
        <w:shd w:val="clear" w:color="auto" w:fill="FFFFFF"/>
        <w:spacing w:after="0" w:line="290" w:lineRule="atLeast"/>
        <w:ind w:firstLine="540"/>
        <w:jc w:val="both"/>
        <w:rPr>
          <w:rFonts w:ascii="Times New Roman" w:eastAsia="Times New Roman" w:hAnsi="Times New Roman" w:cs="Times New Roman"/>
          <w:color w:val="333333"/>
          <w:sz w:val="24"/>
          <w:szCs w:val="24"/>
        </w:rPr>
      </w:pPr>
      <w:proofErr w:type="gramStart"/>
      <w:r w:rsidRPr="00B07292">
        <w:rPr>
          <w:rFonts w:ascii="Times New Roman" w:eastAsia="Times New Roman" w:hAnsi="Times New Roman" w:cs="Times New Roman"/>
          <w:color w:val="333333"/>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roofErr w:type="gramEnd"/>
    </w:p>
    <w:p w:rsidR="00B07292" w:rsidRPr="00B07292" w:rsidRDefault="00B07292" w:rsidP="00B07292">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B07292">
        <w:rPr>
          <w:rFonts w:ascii="Times New Roman" w:eastAsia="Times New Roman" w:hAnsi="Times New Roman" w:cs="Times New Roman"/>
          <w:color w:val="333333"/>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B07292" w:rsidRPr="00B07292" w:rsidRDefault="00B07292" w:rsidP="00B07292">
      <w:pPr>
        <w:shd w:val="clear" w:color="auto" w:fill="FFFFFF"/>
        <w:spacing w:after="0" w:line="290" w:lineRule="atLeast"/>
        <w:ind w:firstLine="540"/>
        <w:jc w:val="both"/>
        <w:rPr>
          <w:rFonts w:ascii="Times New Roman" w:eastAsia="Times New Roman" w:hAnsi="Times New Roman" w:cs="Times New Roman"/>
          <w:color w:val="333333"/>
          <w:sz w:val="24"/>
          <w:szCs w:val="24"/>
        </w:rPr>
      </w:pPr>
      <w:proofErr w:type="gramStart"/>
      <w:r w:rsidRPr="00B07292">
        <w:rPr>
          <w:rFonts w:ascii="Times New Roman" w:eastAsia="Times New Roman" w:hAnsi="Times New Roman" w:cs="Times New Roman"/>
          <w:color w:val="333333"/>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w:t>
      </w:r>
      <w:proofErr w:type="gramEnd"/>
      <w:r w:rsidRPr="00B07292">
        <w:rPr>
          <w:rFonts w:ascii="Times New Roman" w:eastAsia="Times New Roman" w:hAnsi="Times New Roman" w:cs="Times New Roman"/>
          <w:color w:val="333333"/>
          <w:sz w:val="24"/>
          <w:szCs w:val="24"/>
        </w:rPr>
        <w:t xml:space="preserve"> предоставлению соответствующих муниципальных услуг в </w:t>
      </w:r>
      <w:proofErr w:type="gramStart"/>
      <w:r w:rsidRPr="00B07292">
        <w:rPr>
          <w:rFonts w:ascii="Times New Roman" w:eastAsia="Times New Roman" w:hAnsi="Times New Roman" w:cs="Times New Roman"/>
          <w:color w:val="333333"/>
          <w:sz w:val="24"/>
          <w:szCs w:val="24"/>
        </w:rPr>
        <w:t>полном</w:t>
      </w:r>
      <w:proofErr w:type="gramEnd"/>
      <w:r w:rsidRPr="00B07292">
        <w:rPr>
          <w:rFonts w:ascii="Times New Roman" w:eastAsia="Times New Roman" w:hAnsi="Times New Roman" w:cs="Times New Roman"/>
          <w:color w:val="333333"/>
          <w:sz w:val="24"/>
          <w:szCs w:val="24"/>
        </w:rPr>
        <w:t>;</w:t>
      </w:r>
    </w:p>
    <w:p w:rsidR="00B07292" w:rsidRPr="00B07292" w:rsidRDefault="00B07292" w:rsidP="00B07292">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B07292">
        <w:rPr>
          <w:rFonts w:ascii="Times New Roman" w:eastAsia="Times New Roman" w:hAnsi="Times New Roman" w:cs="Times New Roman"/>
          <w:color w:val="333333"/>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07292" w:rsidRPr="00B07292" w:rsidRDefault="00B07292" w:rsidP="00B07292">
      <w:pPr>
        <w:shd w:val="clear" w:color="auto" w:fill="FFFFFF"/>
        <w:spacing w:after="0" w:line="290" w:lineRule="atLeast"/>
        <w:ind w:firstLine="540"/>
        <w:jc w:val="both"/>
        <w:rPr>
          <w:rFonts w:ascii="Times New Roman" w:eastAsia="Times New Roman" w:hAnsi="Times New Roman" w:cs="Times New Roman"/>
          <w:color w:val="333333"/>
          <w:sz w:val="24"/>
          <w:szCs w:val="24"/>
        </w:rPr>
      </w:pPr>
      <w:proofErr w:type="gramStart"/>
      <w:r w:rsidRPr="00B07292">
        <w:rPr>
          <w:rFonts w:ascii="Times New Roman" w:eastAsia="Times New Roman" w:hAnsi="Times New Roman" w:cs="Times New Roman"/>
          <w:color w:val="333333"/>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w:t>
      </w:r>
      <w:r w:rsidRPr="00B07292">
        <w:rPr>
          <w:rFonts w:ascii="Times New Roman" w:eastAsia="Times New Roman" w:hAnsi="Times New Roman" w:cs="Times New Roman"/>
          <w:color w:val="333333"/>
          <w:sz w:val="24"/>
          <w:szCs w:val="24"/>
        </w:rPr>
        <w:lastRenderedPageBreak/>
        <w:t>нарушение установленного срока таких исправлений.</w:t>
      </w:r>
      <w:proofErr w:type="gramEnd"/>
      <w:r w:rsidRPr="00B07292">
        <w:rPr>
          <w:rFonts w:ascii="Times New Roman" w:eastAsia="Times New Roman" w:hAnsi="Times New Roman" w:cs="Times New Roman"/>
          <w:color w:val="333333"/>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07292" w:rsidRPr="00B07292" w:rsidRDefault="00B07292" w:rsidP="00B07292">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B07292">
        <w:rPr>
          <w:rFonts w:ascii="Times New Roman" w:eastAsia="Times New Roman" w:hAnsi="Times New Roman" w:cs="Times New Roman"/>
          <w:color w:val="333333"/>
          <w:sz w:val="24"/>
          <w:szCs w:val="24"/>
        </w:rPr>
        <w:t>8) нарушение срока или порядка выдачи документов по результатам предоставления муниципальной услуги;</w:t>
      </w:r>
    </w:p>
    <w:p w:rsidR="00B07292" w:rsidRPr="00B07292" w:rsidRDefault="00B07292" w:rsidP="00B07292">
      <w:pPr>
        <w:shd w:val="clear" w:color="auto" w:fill="FFFFFF"/>
        <w:spacing w:after="0" w:line="290" w:lineRule="atLeast"/>
        <w:ind w:firstLine="540"/>
        <w:jc w:val="both"/>
        <w:rPr>
          <w:rFonts w:ascii="Times New Roman" w:eastAsia="Times New Roman" w:hAnsi="Times New Roman" w:cs="Times New Roman"/>
          <w:color w:val="333333"/>
          <w:sz w:val="24"/>
          <w:szCs w:val="24"/>
        </w:rPr>
      </w:pPr>
      <w:proofErr w:type="gramStart"/>
      <w:r w:rsidRPr="00B07292">
        <w:rPr>
          <w:rFonts w:ascii="Times New Roman" w:eastAsia="Times New Roman" w:hAnsi="Times New Roman" w:cs="Times New Roman"/>
          <w:color w:val="333333"/>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B07292">
        <w:rPr>
          <w:rFonts w:ascii="Times New Roman" w:eastAsia="Times New Roman" w:hAnsi="Times New Roman" w:cs="Times New Roman"/>
          <w:color w:val="333333"/>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07292" w:rsidRPr="00B07292" w:rsidRDefault="00B07292" w:rsidP="00B07292">
      <w:pPr>
        <w:rPr>
          <w:rFonts w:ascii="Times New Roman" w:eastAsia="Calibri" w:hAnsi="Times New Roman" w:cs="Times New Roman"/>
          <w:sz w:val="24"/>
          <w:szCs w:val="24"/>
          <w:lang w:eastAsia="en-US"/>
        </w:rPr>
      </w:pPr>
    </w:p>
    <w:p w:rsidR="00B07292" w:rsidRPr="00B07292" w:rsidRDefault="00B07292" w:rsidP="00B07292">
      <w:pPr>
        <w:shd w:val="clear" w:color="auto" w:fill="FFFFFF"/>
        <w:spacing w:after="144" w:line="290" w:lineRule="atLeast"/>
        <w:ind w:firstLine="540"/>
        <w:jc w:val="center"/>
        <w:outlineLvl w:val="0"/>
        <w:rPr>
          <w:rFonts w:ascii="Times New Roman" w:eastAsia="Times New Roman" w:hAnsi="Times New Roman" w:cs="Times New Roman"/>
          <w:bCs/>
          <w:color w:val="333333"/>
          <w:kern w:val="36"/>
          <w:sz w:val="24"/>
          <w:szCs w:val="24"/>
        </w:rPr>
      </w:pPr>
      <w:r w:rsidRPr="00B07292">
        <w:rPr>
          <w:rFonts w:ascii="Times New Roman" w:eastAsia="Times New Roman" w:hAnsi="Times New Roman" w:cs="Times New Roman"/>
          <w:bCs/>
          <w:color w:val="333333"/>
          <w:kern w:val="36"/>
          <w:sz w:val="24"/>
          <w:szCs w:val="24"/>
        </w:rPr>
        <w:t>2. Общие требования к порядку подачи и рассмотрения жалобы</w:t>
      </w:r>
    </w:p>
    <w:p w:rsidR="00B07292" w:rsidRPr="00B07292" w:rsidRDefault="00B07292" w:rsidP="00B07292">
      <w:pPr>
        <w:shd w:val="clear" w:color="auto" w:fill="FFFFFF"/>
        <w:spacing w:after="144" w:line="290" w:lineRule="atLeast"/>
        <w:ind w:firstLine="540"/>
        <w:jc w:val="both"/>
        <w:outlineLvl w:val="0"/>
        <w:rPr>
          <w:rFonts w:ascii="Times New Roman" w:eastAsia="Times New Roman" w:hAnsi="Times New Roman" w:cs="Times New Roman"/>
          <w:b/>
          <w:bCs/>
          <w:color w:val="333333"/>
          <w:kern w:val="36"/>
          <w:sz w:val="24"/>
          <w:szCs w:val="24"/>
        </w:rPr>
      </w:pPr>
      <w:r w:rsidRPr="00B07292">
        <w:rPr>
          <w:rFonts w:ascii="Times New Roman" w:eastAsia="Times New Roman" w:hAnsi="Times New Roman" w:cs="Times New Roman"/>
          <w:b/>
          <w:bCs/>
          <w:color w:val="333333"/>
          <w:kern w:val="36"/>
          <w:sz w:val="24"/>
          <w:szCs w:val="24"/>
        </w:rPr>
        <w:t> </w:t>
      </w:r>
    </w:p>
    <w:p w:rsidR="00B07292" w:rsidRPr="00B07292" w:rsidRDefault="00B07292" w:rsidP="00B07292">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B07292">
        <w:rPr>
          <w:rFonts w:ascii="Times New Roman" w:eastAsia="Times New Roman" w:hAnsi="Times New Roman" w:cs="Times New Roman"/>
          <w:color w:val="333333"/>
          <w:sz w:val="24"/>
          <w:szCs w:val="24"/>
        </w:rPr>
        <w:t xml:space="preserve">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Томской области. </w:t>
      </w:r>
    </w:p>
    <w:p w:rsidR="00B07292" w:rsidRPr="00B07292" w:rsidRDefault="00B07292" w:rsidP="00B07292">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B07292">
        <w:rPr>
          <w:rFonts w:ascii="Times New Roman" w:eastAsia="Times New Roman" w:hAnsi="Times New Roman" w:cs="Times New Roman"/>
          <w:color w:val="333333"/>
          <w:sz w:val="24"/>
          <w:szCs w:val="24"/>
        </w:rPr>
        <w:t xml:space="preserve">2.2. </w:t>
      </w:r>
      <w:proofErr w:type="gramStart"/>
      <w:r w:rsidRPr="00B07292">
        <w:rPr>
          <w:rFonts w:ascii="Times New Roman" w:eastAsia="Times New Roman" w:hAnsi="Times New Roman" w:cs="Times New Roman"/>
          <w:color w:val="333333"/>
          <w:sz w:val="24"/>
          <w:szCs w:val="24"/>
        </w:rPr>
        <w:t>Жалоба на решения и действия (бездействие) органа, предоставляющего муниципальную услугу, должностного лица органа,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B07292">
        <w:rPr>
          <w:rFonts w:ascii="Times New Roman" w:eastAsia="Times New Roman" w:hAnsi="Times New Roman" w:cs="Times New Roman"/>
          <w:color w:val="333333"/>
          <w:sz w:val="24"/>
          <w:szCs w:val="24"/>
        </w:rPr>
        <w:t xml:space="preserve"> личном </w:t>
      </w:r>
      <w:proofErr w:type="gramStart"/>
      <w:r w:rsidRPr="00B07292">
        <w:rPr>
          <w:rFonts w:ascii="Times New Roman" w:eastAsia="Times New Roman" w:hAnsi="Times New Roman" w:cs="Times New Roman"/>
          <w:color w:val="333333"/>
          <w:sz w:val="24"/>
          <w:szCs w:val="24"/>
        </w:rPr>
        <w:t>приеме</w:t>
      </w:r>
      <w:proofErr w:type="gramEnd"/>
      <w:r w:rsidRPr="00B07292">
        <w:rPr>
          <w:rFonts w:ascii="Times New Roman" w:eastAsia="Times New Roman" w:hAnsi="Times New Roman" w:cs="Times New Roman"/>
          <w:color w:val="333333"/>
          <w:sz w:val="24"/>
          <w:szCs w:val="24"/>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07292" w:rsidRPr="00B07292" w:rsidRDefault="00B07292" w:rsidP="00B07292">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B07292">
        <w:rPr>
          <w:rFonts w:ascii="Times New Roman" w:eastAsia="Times New Roman" w:hAnsi="Times New Roman" w:cs="Times New Roman"/>
          <w:color w:val="333333"/>
          <w:sz w:val="24"/>
          <w:szCs w:val="24"/>
        </w:rPr>
        <w:lastRenderedPageBreak/>
        <w:t>2.3.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B07292" w:rsidRPr="00B07292" w:rsidRDefault="00B07292" w:rsidP="00B07292">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B07292">
        <w:rPr>
          <w:rFonts w:ascii="Times New Roman" w:eastAsia="Times New Roman" w:hAnsi="Times New Roman" w:cs="Times New Roman"/>
          <w:color w:val="333333"/>
          <w:sz w:val="24"/>
          <w:szCs w:val="24"/>
        </w:rPr>
        <w:t xml:space="preserve"> 2.4. В случае</w:t>
      </w:r>
      <w:proofErr w:type="gramStart"/>
      <w:r w:rsidRPr="00B07292">
        <w:rPr>
          <w:rFonts w:ascii="Times New Roman" w:eastAsia="Times New Roman" w:hAnsi="Times New Roman" w:cs="Times New Roman"/>
          <w:color w:val="333333"/>
          <w:sz w:val="24"/>
          <w:szCs w:val="24"/>
        </w:rPr>
        <w:t>,</w:t>
      </w:r>
      <w:proofErr w:type="gramEnd"/>
      <w:r w:rsidRPr="00B07292">
        <w:rPr>
          <w:rFonts w:ascii="Times New Roman" w:eastAsia="Times New Roman" w:hAnsi="Times New Roman" w:cs="Times New Roman"/>
          <w:color w:val="333333"/>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указанные в пункте 2 не применяются.</w:t>
      </w:r>
    </w:p>
    <w:p w:rsidR="00B07292" w:rsidRPr="00B07292" w:rsidRDefault="00B07292" w:rsidP="00B07292">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B07292">
        <w:rPr>
          <w:rFonts w:ascii="Times New Roman" w:eastAsia="Times New Roman" w:hAnsi="Times New Roman" w:cs="Times New Roman"/>
          <w:color w:val="333333"/>
          <w:sz w:val="24"/>
          <w:szCs w:val="24"/>
        </w:rPr>
        <w:t xml:space="preserve"> 2.5. </w:t>
      </w:r>
      <w:proofErr w:type="gramStart"/>
      <w:r w:rsidRPr="00B07292">
        <w:rPr>
          <w:rFonts w:ascii="Times New Roman" w:eastAsia="Times New Roman" w:hAnsi="Times New Roman" w:cs="Times New Roman"/>
          <w:color w:val="333333"/>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 w:anchor="dst101816" w:history="1">
        <w:r w:rsidRPr="00B07292">
          <w:rPr>
            <w:rFonts w:ascii="Times New Roman" w:eastAsia="Times New Roman" w:hAnsi="Times New Roman" w:cs="Times New Roman"/>
            <w:color w:val="666699"/>
            <w:sz w:val="24"/>
            <w:szCs w:val="24"/>
            <w:u w:val="single"/>
          </w:rPr>
          <w:t>частью 2 статьи 6</w:t>
        </w:r>
      </w:hyperlink>
      <w:r w:rsidRPr="00B07292">
        <w:rPr>
          <w:rFonts w:ascii="Times New Roman" w:eastAsia="Times New Roman" w:hAnsi="Times New Roman" w:cs="Times New Roman"/>
          <w:color w:val="333333"/>
          <w:sz w:val="24"/>
          <w:szCs w:val="24"/>
        </w:rPr>
        <w:t> Градостроительного кодекса Российской Федерации, может быть подана</w:t>
      </w:r>
      <w:proofErr w:type="gramEnd"/>
      <w:r w:rsidRPr="00B07292">
        <w:rPr>
          <w:rFonts w:ascii="Times New Roman" w:eastAsia="Times New Roman" w:hAnsi="Times New Roman" w:cs="Times New Roman"/>
          <w:color w:val="333333"/>
          <w:sz w:val="24"/>
          <w:szCs w:val="24"/>
        </w:rPr>
        <w:t xml:space="preserve"> такими лицами в порядке, установленном пунктом 2, либо в порядке, установленном антимонопольным законодательством Российской Федерации, в антимонопольный орган.</w:t>
      </w:r>
    </w:p>
    <w:p w:rsidR="00B07292" w:rsidRPr="00B07292" w:rsidRDefault="00B07292" w:rsidP="00B07292">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B07292">
        <w:rPr>
          <w:rFonts w:ascii="Times New Roman" w:eastAsia="Times New Roman" w:hAnsi="Times New Roman" w:cs="Times New Roman"/>
          <w:color w:val="333333"/>
          <w:sz w:val="24"/>
          <w:szCs w:val="24"/>
        </w:rPr>
        <w:t>2.6.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Томской области и муниципальными правовыми актами.</w:t>
      </w:r>
    </w:p>
    <w:p w:rsidR="00B07292" w:rsidRPr="00B07292" w:rsidRDefault="00B07292" w:rsidP="00B07292">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B07292">
        <w:rPr>
          <w:rFonts w:ascii="Times New Roman" w:eastAsia="Times New Roman" w:hAnsi="Times New Roman" w:cs="Times New Roman"/>
          <w:color w:val="333333"/>
          <w:sz w:val="24"/>
          <w:szCs w:val="24"/>
        </w:rPr>
        <w:t>3. Жалоба должна содержать:</w:t>
      </w:r>
    </w:p>
    <w:p w:rsidR="00B07292" w:rsidRPr="00B07292" w:rsidRDefault="00B07292" w:rsidP="00B07292">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B07292">
        <w:rPr>
          <w:rFonts w:ascii="Times New Roman" w:eastAsia="Times New Roman" w:hAnsi="Times New Roman" w:cs="Times New Roman"/>
          <w:color w:val="333333"/>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rsidR="00B07292" w:rsidRPr="00B07292" w:rsidRDefault="00B07292" w:rsidP="00B07292">
      <w:pPr>
        <w:shd w:val="clear" w:color="auto" w:fill="FFFFFF"/>
        <w:spacing w:after="0" w:line="290" w:lineRule="atLeast"/>
        <w:ind w:firstLine="540"/>
        <w:jc w:val="both"/>
        <w:rPr>
          <w:rFonts w:ascii="Times New Roman" w:eastAsia="Times New Roman" w:hAnsi="Times New Roman" w:cs="Times New Roman"/>
          <w:color w:val="333333"/>
          <w:sz w:val="24"/>
          <w:szCs w:val="24"/>
        </w:rPr>
      </w:pPr>
      <w:proofErr w:type="gramStart"/>
      <w:r w:rsidRPr="00B07292">
        <w:rPr>
          <w:rFonts w:ascii="Times New Roman" w:eastAsia="Times New Roman" w:hAnsi="Times New Roman" w:cs="Times New Roman"/>
          <w:color w:val="333333"/>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7292" w:rsidRPr="00B07292" w:rsidRDefault="00B07292" w:rsidP="00B07292">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B07292">
        <w:rPr>
          <w:rFonts w:ascii="Times New Roman" w:eastAsia="Times New Roman" w:hAnsi="Times New Roman" w:cs="Times New Roman"/>
          <w:color w:val="333333"/>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07292" w:rsidRPr="00B07292" w:rsidRDefault="00B07292" w:rsidP="00B07292">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B07292">
        <w:rPr>
          <w:rFonts w:ascii="Times New Roman" w:eastAsia="Times New Roman" w:hAnsi="Times New Roman" w:cs="Times New Roman"/>
          <w:color w:val="333333"/>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07292" w:rsidRPr="00B07292" w:rsidRDefault="00B07292" w:rsidP="00B07292">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B07292">
        <w:rPr>
          <w:rFonts w:ascii="Times New Roman" w:eastAsia="Times New Roman" w:hAnsi="Times New Roman" w:cs="Times New Roman"/>
          <w:color w:val="333333"/>
          <w:sz w:val="24"/>
          <w:szCs w:val="24"/>
        </w:rPr>
        <w:t xml:space="preserve">4. </w:t>
      </w:r>
      <w:proofErr w:type="gramStart"/>
      <w:r w:rsidRPr="00B07292">
        <w:rPr>
          <w:rFonts w:ascii="Times New Roman" w:eastAsia="Times New Roman" w:hAnsi="Times New Roman" w:cs="Times New Roman"/>
          <w:color w:val="333333"/>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w:t>
      </w:r>
      <w:r w:rsidRPr="00B07292">
        <w:rPr>
          <w:rFonts w:ascii="Times New Roman" w:eastAsia="Times New Roman" w:hAnsi="Times New Roman" w:cs="Times New Roman"/>
          <w:color w:val="333333"/>
          <w:sz w:val="24"/>
          <w:szCs w:val="24"/>
        </w:rPr>
        <w:lastRenderedPageBreak/>
        <w:t>обжалования нарушения установленного срока таких</w:t>
      </w:r>
      <w:proofErr w:type="gramEnd"/>
      <w:r w:rsidRPr="00B07292">
        <w:rPr>
          <w:rFonts w:ascii="Times New Roman" w:eastAsia="Times New Roman" w:hAnsi="Times New Roman" w:cs="Times New Roman"/>
          <w:color w:val="333333"/>
          <w:sz w:val="24"/>
          <w:szCs w:val="24"/>
        </w:rPr>
        <w:t xml:space="preserve"> исправлений - в течение пяти рабочих дней со дня ее регистрации.</w:t>
      </w:r>
    </w:p>
    <w:p w:rsidR="00B07292" w:rsidRPr="00B07292" w:rsidRDefault="00B07292" w:rsidP="00B07292">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B07292">
        <w:rPr>
          <w:rFonts w:ascii="Times New Roman" w:eastAsia="Times New Roman" w:hAnsi="Times New Roman" w:cs="Times New Roman"/>
          <w:color w:val="333333"/>
          <w:sz w:val="24"/>
          <w:szCs w:val="24"/>
        </w:rPr>
        <w:t>5. По результатам рассмотрения жалобы принимается одно из следующих решений:</w:t>
      </w:r>
    </w:p>
    <w:p w:rsidR="00B07292" w:rsidRPr="00B07292" w:rsidRDefault="00B07292" w:rsidP="00B07292">
      <w:pPr>
        <w:shd w:val="clear" w:color="auto" w:fill="FFFFFF"/>
        <w:spacing w:after="0" w:line="290" w:lineRule="atLeast"/>
        <w:ind w:firstLine="540"/>
        <w:jc w:val="both"/>
        <w:rPr>
          <w:rFonts w:ascii="Times New Roman" w:eastAsia="Times New Roman" w:hAnsi="Times New Roman" w:cs="Times New Roman"/>
          <w:color w:val="333333"/>
          <w:sz w:val="24"/>
          <w:szCs w:val="24"/>
        </w:rPr>
      </w:pPr>
      <w:proofErr w:type="gramStart"/>
      <w:r w:rsidRPr="00B07292">
        <w:rPr>
          <w:rFonts w:ascii="Times New Roman" w:eastAsia="Times New Roman" w:hAnsi="Times New Roman" w:cs="Times New Roman"/>
          <w:color w:val="333333"/>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B07292" w:rsidRPr="00B07292" w:rsidRDefault="00B07292" w:rsidP="00B07292">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B07292">
        <w:rPr>
          <w:rFonts w:ascii="Times New Roman" w:eastAsia="Times New Roman" w:hAnsi="Times New Roman" w:cs="Times New Roman"/>
          <w:color w:val="333333"/>
          <w:sz w:val="24"/>
          <w:szCs w:val="24"/>
        </w:rPr>
        <w:t>2) в удовлетворении жалобы отказывается.</w:t>
      </w:r>
    </w:p>
    <w:p w:rsidR="00B07292" w:rsidRPr="00B07292" w:rsidRDefault="00B07292" w:rsidP="00B07292">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B07292">
        <w:rPr>
          <w:rFonts w:ascii="Times New Roman" w:eastAsia="Times New Roman" w:hAnsi="Times New Roman" w:cs="Times New Roman"/>
          <w:color w:val="333333"/>
          <w:sz w:val="24"/>
          <w:szCs w:val="24"/>
        </w:rPr>
        <w:t>6. Не позднее дня, следующего за днем принятия решения, указанного в пункте 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7292" w:rsidRPr="00B07292" w:rsidRDefault="00B07292" w:rsidP="00B07292">
      <w:pPr>
        <w:spacing w:after="0" w:line="288" w:lineRule="auto"/>
        <w:ind w:firstLine="540"/>
        <w:jc w:val="both"/>
        <w:rPr>
          <w:rFonts w:ascii="Times New Roman" w:eastAsia="Times New Roman" w:hAnsi="Times New Roman" w:cs="Times New Roman"/>
          <w:color w:val="333333"/>
          <w:sz w:val="24"/>
          <w:szCs w:val="24"/>
        </w:rPr>
      </w:pPr>
      <w:r w:rsidRPr="00B07292">
        <w:rPr>
          <w:rFonts w:ascii="Times New Roman" w:eastAsia="Times New Roman" w:hAnsi="Times New Roman" w:cs="Times New Roman"/>
          <w:color w:val="333333"/>
          <w:sz w:val="24"/>
          <w:szCs w:val="24"/>
        </w:rPr>
        <w:t>6.1. В случае признания жалобы подлежащей удовлетворению в ответе заявителю, указанном в пункте</w:t>
      </w:r>
      <w:proofErr w:type="gramStart"/>
      <w:r w:rsidRPr="00B07292">
        <w:rPr>
          <w:rFonts w:ascii="Times New Roman" w:eastAsia="Times New Roman" w:hAnsi="Times New Roman" w:cs="Times New Roman"/>
          <w:sz w:val="24"/>
          <w:szCs w:val="24"/>
        </w:rPr>
        <w:t>6</w:t>
      </w:r>
      <w:proofErr w:type="gramEnd"/>
      <w:r w:rsidRPr="00B07292">
        <w:rPr>
          <w:rFonts w:ascii="Times New Roman" w:eastAsia="Times New Roman" w:hAnsi="Times New Roman" w:cs="Times New Roman"/>
          <w:color w:val="333333"/>
          <w:sz w:val="24"/>
          <w:szCs w:val="24"/>
        </w:rPr>
        <w:t>,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7292" w:rsidRPr="00B07292" w:rsidRDefault="00B07292" w:rsidP="00B07292">
      <w:pPr>
        <w:spacing w:after="0" w:line="288" w:lineRule="auto"/>
        <w:ind w:firstLine="540"/>
        <w:jc w:val="both"/>
        <w:rPr>
          <w:rFonts w:ascii="Times New Roman" w:eastAsia="Times New Roman" w:hAnsi="Times New Roman" w:cs="Times New Roman"/>
          <w:color w:val="333333"/>
          <w:sz w:val="24"/>
          <w:szCs w:val="24"/>
        </w:rPr>
      </w:pPr>
      <w:r w:rsidRPr="00B07292">
        <w:rPr>
          <w:rFonts w:ascii="Times New Roman" w:eastAsia="Times New Roman" w:hAnsi="Times New Roman" w:cs="Times New Roman"/>
          <w:color w:val="333333"/>
          <w:sz w:val="24"/>
          <w:szCs w:val="24"/>
        </w:rPr>
        <w:t xml:space="preserve">6.2. В случае признания </w:t>
      </w:r>
      <w:proofErr w:type="gramStart"/>
      <w:r w:rsidRPr="00B07292">
        <w:rPr>
          <w:rFonts w:ascii="Times New Roman" w:eastAsia="Times New Roman" w:hAnsi="Times New Roman" w:cs="Times New Roman"/>
          <w:color w:val="333333"/>
          <w:sz w:val="24"/>
          <w:szCs w:val="24"/>
        </w:rPr>
        <w:t>жалобы</w:t>
      </w:r>
      <w:proofErr w:type="gramEnd"/>
      <w:r w:rsidRPr="00B07292">
        <w:rPr>
          <w:rFonts w:ascii="Times New Roman" w:eastAsia="Times New Roman" w:hAnsi="Times New Roman" w:cs="Times New Roman"/>
          <w:color w:val="333333"/>
          <w:sz w:val="24"/>
          <w:szCs w:val="24"/>
        </w:rPr>
        <w:t xml:space="preserve"> не подлежащей удовлетворению в ответе заявителю, указанном в пункте </w:t>
      </w:r>
      <w:r w:rsidRPr="00B07292">
        <w:rPr>
          <w:rFonts w:ascii="Times New Roman" w:eastAsia="Times New Roman" w:hAnsi="Times New Roman" w:cs="Times New Roman"/>
          <w:sz w:val="24"/>
          <w:szCs w:val="24"/>
        </w:rPr>
        <w:t>6</w:t>
      </w:r>
      <w:r w:rsidRPr="00B07292">
        <w:rPr>
          <w:rFonts w:ascii="Times New Roman" w:eastAsia="Times New Roman" w:hAnsi="Times New Roman" w:cs="Times New Roman"/>
          <w:color w:val="333333"/>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B07292" w:rsidRPr="00B07292" w:rsidRDefault="00B07292" w:rsidP="00B07292">
      <w:pPr>
        <w:shd w:val="clear" w:color="auto" w:fill="FFFFFF"/>
        <w:spacing w:after="0" w:line="290" w:lineRule="atLeast"/>
        <w:ind w:firstLine="540"/>
        <w:jc w:val="both"/>
        <w:rPr>
          <w:rFonts w:ascii="Times New Roman" w:eastAsia="Times New Roman" w:hAnsi="Times New Roman" w:cs="Times New Roman"/>
          <w:sz w:val="24"/>
          <w:szCs w:val="24"/>
        </w:rPr>
      </w:pPr>
      <w:r w:rsidRPr="00B07292">
        <w:rPr>
          <w:rFonts w:ascii="Times New Roman" w:eastAsia="Times New Roman" w:hAnsi="Times New Roman" w:cs="Times New Roman"/>
          <w:color w:val="333333"/>
          <w:sz w:val="24"/>
          <w:szCs w:val="24"/>
        </w:rPr>
        <w:t xml:space="preserve">7. В случае установления в ходе или по результатам </w:t>
      </w:r>
      <w:proofErr w:type="gramStart"/>
      <w:r w:rsidRPr="00B07292">
        <w:rPr>
          <w:rFonts w:ascii="Times New Roman" w:eastAsia="Times New Roman" w:hAnsi="Times New Roman" w:cs="Times New Roman"/>
          <w:color w:val="333333"/>
          <w:sz w:val="24"/>
          <w:szCs w:val="24"/>
        </w:rPr>
        <w:t>рассмотрения жалобы признаков состава административного правонарушения</w:t>
      </w:r>
      <w:proofErr w:type="gramEnd"/>
      <w:r w:rsidRPr="00B07292">
        <w:rPr>
          <w:rFonts w:ascii="Times New Roman" w:eastAsia="Times New Roman" w:hAnsi="Times New Roman" w:cs="Times New Roman"/>
          <w:color w:val="333333"/>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прокуратуру Кожевниковского района».</w:t>
      </w:r>
    </w:p>
    <w:p w:rsidR="00B07292" w:rsidRPr="00B07292" w:rsidRDefault="00B07292" w:rsidP="00B07292">
      <w:pPr>
        <w:tabs>
          <w:tab w:val="left" w:pos="1134"/>
          <w:tab w:val="left" w:pos="1276"/>
        </w:tabs>
        <w:spacing w:after="0" w:line="360" w:lineRule="auto"/>
        <w:jc w:val="both"/>
        <w:rPr>
          <w:rFonts w:ascii="Times New Roman" w:eastAsia="Times New Roman" w:hAnsi="Times New Roman" w:cs="Times New Roman"/>
          <w:sz w:val="24"/>
          <w:szCs w:val="24"/>
        </w:rPr>
      </w:pPr>
    </w:p>
    <w:p w:rsidR="00B07292" w:rsidRPr="00B07292" w:rsidRDefault="00B07292" w:rsidP="00B07292">
      <w:pPr>
        <w:widowControl w:val="0"/>
        <w:autoSpaceDE w:val="0"/>
        <w:autoSpaceDN w:val="0"/>
        <w:adjustRightInd w:val="0"/>
        <w:spacing w:after="0" w:line="360" w:lineRule="auto"/>
        <w:jc w:val="right"/>
        <w:outlineLvl w:val="2"/>
        <w:rPr>
          <w:rFonts w:ascii="Times New Roman" w:eastAsia="Times New Roman" w:hAnsi="Times New Roman" w:cs="Times New Roman"/>
          <w:sz w:val="24"/>
          <w:szCs w:val="24"/>
        </w:rPr>
      </w:pPr>
    </w:p>
    <w:p w:rsidR="00B07292" w:rsidRPr="00B07292" w:rsidRDefault="00B07292" w:rsidP="00B07292">
      <w:pPr>
        <w:widowControl w:val="0"/>
        <w:autoSpaceDE w:val="0"/>
        <w:autoSpaceDN w:val="0"/>
        <w:adjustRightInd w:val="0"/>
        <w:spacing w:after="0" w:line="360" w:lineRule="auto"/>
        <w:jc w:val="right"/>
        <w:outlineLvl w:val="2"/>
        <w:rPr>
          <w:rFonts w:ascii="Times New Roman" w:eastAsia="Times New Roman" w:hAnsi="Times New Roman" w:cs="Times New Roman"/>
          <w:sz w:val="24"/>
          <w:szCs w:val="24"/>
        </w:rPr>
      </w:pPr>
    </w:p>
    <w:p w:rsidR="00B07292" w:rsidRPr="00B07292" w:rsidRDefault="00B07292" w:rsidP="00B07292">
      <w:pPr>
        <w:widowControl w:val="0"/>
        <w:autoSpaceDE w:val="0"/>
        <w:autoSpaceDN w:val="0"/>
        <w:adjustRightInd w:val="0"/>
        <w:spacing w:after="0" w:line="360" w:lineRule="auto"/>
        <w:jc w:val="right"/>
        <w:outlineLvl w:val="2"/>
        <w:rPr>
          <w:rFonts w:ascii="Times New Roman" w:eastAsia="Times New Roman" w:hAnsi="Times New Roman" w:cs="Times New Roman"/>
          <w:sz w:val="24"/>
          <w:szCs w:val="24"/>
        </w:rPr>
      </w:pPr>
    </w:p>
    <w:p w:rsidR="00B07292" w:rsidRPr="00B07292" w:rsidRDefault="00B07292" w:rsidP="00B07292">
      <w:pPr>
        <w:widowControl w:val="0"/>
        <w:autoSpaceDE w:val="0"/>
        <w:autoSpaceDN w:val="0"/>
        <w:adjustRightInd w:val="0"/>
        <w:spacing w:after="0" w:line="360" w:lineRule="auto"/>
        <w:jc w:val="right"/>
        <w:outlineLvl w:val="2"/>
        <w:rPr>
          <w:rFonts w:ascii="Times New Roman" w:eastAsia="Times New Roman" w:hAnsi="Times New Roman" w:cs="Times New Roman"/>
          <w:sz w:val="24"/>
          <w:szCs w:val="24"/>
        </w:rPr>
      </w:pPr>
    </w:p>
    <w:p w:rsidR="00B07292" w:rsidRDefault="00B07292" w:rsidP="00B07292">
      <w:pPr>
        <w:widowControl w:val="0"/>
        <w:autoSpaceDE w:val="0"/>
        <w:autoSpaceDN w:val="0"/>
        <w:adjustRightInd w:val="0"/>
        <w:spacing w:after="0" w:line="360" w:lineRule="auto"/>
        <w:jc w:val="right"/>
        <w:outlineLvl w:val="2"/>
        <w:rPr>
          <w:rFonts w:ascii="Times New Roman" w:eastAsia="Times New Roman" w:hAnsi="Times New Roman" w:cs="Times New Roman"/>
          <w:sz w:val="24"/>
          <w:szCs w:val="24"/>
        </w:rPr>
      </w:pPr>
    </w:p>
    <w:p w:rsidR="00B07292" w:rsidRDefault="00B07292" w:rsidP="00B07292">
      <w:pPr>
        <w:widowControl w:val="0"/>
        <w:autoSpaceDE w:val="0"/>
        <w:autoSpaceDN w:val="0"/>
        <w:adjustRightInd w:val="0"/>
        <w:spacing w:after="0" w:line="360" w:lineRule="auto"/>
        <w:jc w:val="right"/>
        <w:outlineLvl w:val="2"/>
        <w:rPr>
          <w:rFonts w:ascii="Times New Roman" w:eastAsia="Times New Roman" w:hAnsi="Times New Roman" w:cs="Times New Roman"/>
          <w:sz w:val="24"/>
          <w:szCs w:val="24"/>
        </w:rPr>
      </w:pPr>
    </w:p>
    <w:p w:rsidR="00B07292" w:rsidRDefault="00B07292" w:rsidP="00B07292">
      <w:pPr>
        <w:widowControl w:val="0"/>
        <w:autoSpaceDE w:val="0"/>
        <w:autoSpaceDN w:val="0"/>
        <w:adjustRightInd w:val="0"/>
        <w:spacing w:after="0" w:line="360" w:lineRule="auto"/>
        <w:jc w:val="right"/>
        <w:outlineLvl w:val="2"/>
        <w:rPr>
          <w:rFonts w:ascii="Times New Roman" w:eastAsia="Times New Roman" w:hAnsi="Times New Roman" w:cs="Times New Roman"/>
          <w:sz w:val="24"/>
          <w:szCs w:val="24"/>
        </w:rPr>
      </w:pPr>
    </w:p>
    <w:p w:rsidR="00B07292" w:rsidRDefault="00B07292" w:rsidP="00B07292">
      <w:pPr>
        <w:widowControl w:val="0"/>
        <w:autoSpaceDE w:val="0"/>
        <w:autoSpaceDN w:val="0"/>
        <w:adjustRightInd w:val="0"/>
        <w:spacing w:after="0" w:line="360" w:lineRule="auto"/>
        <w:jc w:val="right"/>
        <w:outlineLvl w:val="2"/>
        <w:rPr>
          <w:rFonts w:ascii="Times New Roman" w:eastAsia="Times New Roman" w:hAnsi="Times New Roman" w:cs="Times New Roman"/>
          <w:sz w:val="24"/>
          <w:szCs w:val="24"/>
        </w:rPr>
      </w:pPr>
    </w:p>
    <w:p w:rsidR="00B07292" w:rsidRDefault="00B07292" w:rsidP="00B07292">
      <w:pPr>
        <w:widowControl w:val="0"/>
        <w:autoSpaceDE w:val="0"/>
        <w:autoSpaceDN w:val="0"/>
        <w:adjustRightInd w:val="0"/>
        <w:spacing w:after="0" w:line="360" w:lineRule="auto"/>
        <w:jc w:val="right"/>
        <w:outlineLvl w:val="2"/>
        <w:rPr>
          <w:rFonts w:ascii="Times New Roman" w:eastAsia="Times New Roman" w:hAnsi="Times New Roman" w:cs="Times New Roman"/>
          <w:sz w:val="24"/>
          <w:szCs w:val="24"/>
        </w:rPr>
      </w:pPr>
    </w:p>
    <w:p w:rsidR="00B07292" w:rsidRDefault="00B07292" w:rsidP="00B07292">
      <w:pPr>
        <w:widowControl w:val="0"/>
        <w:autoSpaceDE w:val="0"/>
        <w:autoSpaceDN w:val="0"/>
        <w:adjustRightInd w:val="0"/>
        <w:spacing w:after="0" w:line="360" w:lineRule="auto"/>
        <w:jc w:val="right"/>
        <w:outlineLvl w:val="2"/>
        <w:rPr>
          <w:rFonts w:ascii="Times New Roman" w:eastAsia="Times New Roman" w:hAnsi="Times New Roman" w:cs="Times New Roman"/>
          <w:sz w:val="24"/>
          <w:szCs w:val="24"/>
        </w:rPr>
      </w:pPr>
    </w:p>
    <w:p w:rsidR="00B07292" w:rsidRDefault="00B07292" w:rsidP="00B07292">
      <w:pPr>
        <w:widowControl w:val="0"/>
        <w:autoSpaceDE w:val="0"/>
        <w:autoSpaceDN w:val="0"/>
        <w:adjustRightInd w:val="0"/>
        <w:spacing w:after="0" w:line="360" w:lineRule="auto"/>
        <w:jc w:val="right"/>
        <w:outlineLvl w:val="2"/>
        <w:rPr>
          <w:rFonts w:ascii="Times New Roman" w:eastAsia="Times New Roman" w:hAnsi="Times New Roman" w:cs="Times New Roman"/>
          <w:sz w:val="24"/>
          <w:szCs w:val="24"/>
        </w:rPr>
      </w:pPr>
    </w:p>
    <w:p w:rsidR="00B07292" w:rsidRDefault="00B07292" w:rsidP="00B07292">
      <w:pPr>
        <w:widowControl w:val="0"/>
        <w:autoSpaceDE w:val="0"/>
        <w:autoSpaceDN w:val="0"/>
        <w:adjustRightInd w:val="0"/>
        <w:spacing w:after="0" w:line="360" w:lineRule="auto"/>
        <w:jc w:val="right"/>
        <w:outlineLvl w:val="2"/>
        <w:rPr>
          <w:rFonts w:ascii="Times New Roman" w:eastAsia="Times New Roman" w:hAnsi="Times New Roman" w:cs="Times New Roman"/>
          <w:sz w:val="24"/>
          <w:szCs w:val="24"/>
        </w:rPr>
      </w:pPr>
    </w:p>
    <w:p w:rsidR="00B07292" w:rsidRDefault="00B07292" w:rsidP="00B07292">
      <w:pPr>
        <w:widowControl w:val="0"/>
        <w:autoSpaceDE w:val="0"/>
        <w:autoSpaceDN w:val="0"/>
        <w:adjustRightInd w:val="0"/>
        <w:spacing w:after="0" w:line="360" w:lineRule="auto"/>
        <w:jc w:val="right"/>
        <w:outlineLvl w:val="2"/>
        <w:rPr>
          <w:rFonts w:ascii="Times New Roman" w:eastAsia="Times New Roman" w:hAnsi="Times New Roman" w:cs="Times New Roman"/>
          <w:sz w:val="24"/>
          <w:szCs w:val="24"/>
        </w:rPr>
      </w:pPr>
    </w:p>
    <w:p w:rsidR="00B07292" w:rsidRDefault="00B07292" w:rsidP="00B07292">
      <w:pPr>
        <w:widowControl w:val="0"/>
        <w:autoSpaceDE w:val="0"/>
        <w:autoSpaceDN w:val="0"/>
        <w:adjustRightInd w:val="0"/>
        <w:spacing w:after="0" w:line="360" w:lineRule="auto"/>
        <w:jc w:val="right"/>
        <w:outlineLvl w:val="2"/>
        <w:rPr>
          <w:rFonts w:ascii="Times New Roman" w:eastAsia="Times New Roman" w:hAnsi="Times New Roman" w:cs="Times New Roman"/>
          <w:sz w:val="24"/>
          <w:szCs w:val="24"/>
        </w:rPr>
      </w:pPr>
    </w:p>
    <w:p w:rsidR="00B07292" w:rsidRDefault="00B07292" w:rsidP="00B07292">
      <w:pPr>
        <w:widowControl w:val="0"/>
        <w:autoSpaceDE w:val="0"/>
        <w:autoSpaceDN w:val="0"/>
        <w:adjustRightInd w:val="0"/>
        <w:spacing w:after="0" w:line="360" w:lineRule="auto"/>
        <w:jc w:val="right"/>
        <w:outlineLvl w:val="2"/>
        <w:rPr>
          <w:rFonts w:ascii="Times New Roman" w:eastAsia="Times New Roman" w:hAnsi="Times New Roman" w:cs="Times New Roman"/>
          <w:sz w:val="24"/>
          <w:szCs w:val="24"/>
        </w:rPr>
      </w:pPr>
    </w:p>
    <w:p w:rsidR="00B07292" w:rsidRPr="00B07292" w:rsidRDefault="00B07292" w:rsidP="00B07292">
      <w:pPr>
        <w:widowControl w:val="0"/>
        <w:autoSpaceDE w:val="0"/>
        <w:autoSpaceDN w:val="0"/>
        <w:adjustRightInd w:val="0"/>
        <w:spacing w:after="0" w:line="360" w:lineRule="auto"/>
        <w:jc w:val="right"/>
        <w:outlineLvl w:val="2"/>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lastRenderedPageBreak/>
        <w:t>Приложение 1</w:t>
      </w:r>
    </w:p>
    <w:p w:rsidR="00B07292" w:rsidRPr="00B07292" w:rsidRDefault="00B07292" w:rsidP="00B07292">
      <w:pPr>
        <w:widowControl w:val="0"/>
        <w:autoSpaceDE w:val="0"/>
        <w:autoSpaceDN w:val="0"/>
        <w:adjustRightInd w:val="0"/>
        <w:spacing w:after="0" w:line="360" w:lineRule="auto"/>
        <w:jc w:val="right"/>
        <w:outlineLvl w:val="2"/>
        <w:rPr>
          <w:rFonts w:ascii="Times New Roman" w:eastAsia="Times New Roman" w:hAnsi="Times New Roman" w:cs="Times New Roman"/>
          <w:sz w:val="24"/>
          <w:szCs w:val="24"/>
        </w:rPr>
      </w:pPr>
    </w:p>
    <w:p w:rsidR="00B07292" w:rsidRPr="00B07292" w:rsidRDefault="00B07292" w:rsidP="00B07292">
      <w:pPr>
        <w:widowControl w:val="0"/>
        <w:autoSpaceDE w:val="0"/>
        <w:autoSpaceDN w:val="0"/>
        <w:adjustRightInd w:val="0"/>
        <w:spacing w:after="0" w:line="360" w:lineRule="auto"/>
        <w:jc w:val="center"/>
        <w:outlineLvl w:val="2"/>
        <w:rPr>
          <w:rFonts w:ascii="Times New Roman" w:eastAsia="Times New Roman" w:hAnsi="Times New Roman" w:cs="Times New Roman"/>
          <w:b/>
          <w:sz w:val="24"/>
          <w:szCs w:val="24"/>
        </w:rPr>
      </w:pPr>
      <w:r w:rsidRPr="00B07292">
        <w:rPr>
          <w:rFonts w:ascii="Times New Roman" w:eastAsia="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B07292" w:rsidRPr="00B07292" w:rsidRDefault="00B07292" w:rsidP="00B07292">
      <w:pPr>
        <w:widowControl w:val="0"/>
        <w:autoSpaceDE w:val="0"/>
        <w:autoSpaceDN w:val="0"/>
        <w:adjustRightInd w:val="0"/>
        <w:spacing w:after="0" w:line="360" w:lineRule="auto"/>
        <w:jc w:val="both"/>
        <w:outlineLvl w:val="2"/>
        <w:rPr>
          <w:rFonts w:ascii="Times New Roman" w:eastAsia="Times New Roman" w:hAnsi="Times New Roman" w:cs="Times New Roman"/>
          <w:sz w:val="24"/>
          <w:szCs w:val="24"/>
        </w:rPr>
      </w:pPr>
    </w:p>
    <w:p w:rsidR="00B07292" w:rsidRPr="00B07292" w:rsidRDefault="00B07292" w:rsidP="00B07292">
      <w:pPr>
        <w:autoSpaceDE w:val="0"/>
        <w:autoSpaceDN w:val="0"/>
        <w:adjustRightInd w:val="0"/>
        <w:spacing w:after="0" w:line="36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1. Администрация Кожевниковского сельского поселения.</w:t>
      </w:r>
    </w:p>
    <w:p w:rsidR="00B07292" w:rsidRPr="00B07292" w:rsidRDefault="00B07292" w:rsidP="00B07292">
      <w:pPr>
        <w:autoSpaceDE w:val="0"/>
        <w:autoSpaceDN w:val="0"/>
        <w:adjustRightInd w:val="0"/>
        <w:spacing w:after="0" w:line="36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Место нахождения Администрации Кожевниковского сельского поселения: Томская область Кожевниковский район с. Кожевниково ул. Гагарина 24 стр. 1, 636160</w:t>
      </w:r>
    </w:p>
    <w:p w:rsidR="00B07292" w:rsidRPr="00B07292" w:rsidRDefault="00B07292" w:rsidP="00B07292">
      <w:pPr>
        <w:autoSpaceDE w:val="0"/>
        <w:autoSpaceDN w:val="0"/>
        <w:adjustRightInd w:val="0"/>
        <w:spacing w:after="0" w:line="36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График работы Администрации Кожевниковского сельского поселения</w:t>
      </w:r>
    </w:p>
    <w:tbl>
      <w:tblPr>
        <w:tblW w:w="46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6827"/>
      </w:tblGrid>
      <w:tr w:rsidR="00B07292" w:rsidRPr="00B07292" w:rsidTr="00B07292">
        <w:trPr>
          <w:trHeight w:val="338"/>
          <w:jc w:val="center"/>
        </w:trPr>
        <w:tc>
          <w:tcPr>
            <w:tcW w:w="1155" w:type="pct"/>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jc w:val="both"/>
              <w:rPr>
                <w:rFonts w:ascii="Times New Roman" w:eastAsia="Times New Roman" w:hAnsi="Times New Roman" w:cs="Times New Roman"/>
                <w:sz w:val="24"/>
                <w:szCs w:val="24"/>
              </w:rPr>
            </w:pPr>
            <w:r w:rsidRPr="00B07292">
              <w:rPr>
                <w:rFonts w:ascii="Times New Roman" w:eastAsia="Times New Roman" w:hAnsi="Times New Roman" w:cs="Times New Roman"/>
                <w:noProof/>
                <w:sz w:val="24"/>
                <w:szCs w:val="24"/>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B07292" w:rsidRPr="00B07292" w:rsidRDefault="00B07292" w:rsidP="00B07292">
            <w:pPr>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С 9.00час.-13.00час</w:t>
            </w:r>
            <w:proofErr w:type="gramStart"/>
            <w:r w:rsidRPr="00B07292">
              <w:rPr>
                <w:rFonts w:ascii="Times New Roman" w:eastAsia="Times New Roman" w:hAnsi="Times New Roman" w:cs="Times New Roman"/>
                <w:sz w:val="24"/>
                <w:szCs w:val="24"/>
              </w:rPr>
              <w:t xml:space="preserve">., </w:t>
            </w:r>
            <w:proofErr w:type="gramEnd"/>
            <w:r w:rsidRPr="00B07292">
              <w:rPr>
                <w:rFonts w:ascii="Times New Roman" w:eastAsia="Times New Roman" w:hAnsi="Times New Roman" w:cs="Times New Roman"/>
                <w:sz w:val="24"/>
                <w:szCs w:val="24"/>
              </w:rPr>
              <w:t>с 14.00час.-17.00час.</w:t>
            </w:r>
          </w:p>
        </w:tc>
      </w:tr>
      <w:tr w:rsidR="00B07292" w:rsidRPr="00B07292" w:rsidTr="00B07292">
        <w:trPr>
          <w:trHeight w:val="350"/>
          <w:jc w:val="center"/>
        </w:trPr>
        <w:tc>
          <w:tcPr>
            <w:tcW w:w="1155" w:type="pct"/>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jc w:val="both"/>
              <w:rPr>
                <w:rFonts w:ascii="Times New Roman" w:eastAsia="Times New Roman" w:hAnsi="Times New Roman" w:cs="Times New Roman"/>
                <w:sz w:val="24"/>
                <w:szCs w:val="24"/>
              </w:rPr>
            </w:pPr>
            <w:r w:rsidRPr="00B07292">
              <w:rPr>
                <w:rFonts w:ascii="Times New Roman" w:eastAsia="Times New Roman" w:hAnsi="Times New Roman" w:cs="Times New Roman"/>
                <w:noProof/>
                <w:sz w:val="24"/>
                <w:szCs w:val="24"/>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B07292" w:rsidRPr="00B07292" w:rsidRDefault="00B07292" w:rsidP="00B07292">
            <w:pPr>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С 9.00час.-13.00час</w:t>
            </w:r>
            <w:proofErr w:type="gramStart"/>
            <w:r w:rsidRPr="00B07292">
              <w:rPr>
                <w:rFonts w:ascii="Times New Roman" w:eastAsia="Times New Roman" w:hAnsi="Times New Roman" w:cs="Times New Roman"/>
                <w:sz w:val="24"/>
                <w:szCs w:val="24"/>
              </w:rPr>
              <w:t xml:space="preserve">., </w:t>
            </w:r>
            <w:proofErr w:type="gramEnd"/>
            <w:r w:rsidRPr="00B07292">
              <w:rPr>
                <w:rFonts w:ascii="Times New Roman" w:eastAsia="Times New Roman" w:hAnsi="Times New Roman" w:cs="Times New Roman"/>
                <w:sz w:val="24"/>
                <w:szCs w:val="24"/>
              </w:rPr>
              <w:t>с 14.00час.-17.00час.</w:t>
            </w:r>
          </w:p>
        </w:tc>
      </w:tr>
      <w:tr w:rsidR="00B07292" w:rsidRPr="00B07292" w:rsidTr="00B07292">
        <w:trPr>
          <w:trHeight w:val="338"/>
          <w:jc w:val="center"/>
        </w:trPr>
        <w:tc>
          <w:tcPr>
            <w:tcW w:w="1155" w:type="pct"/>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jc w:val="both"/>
              <w:rPr>
                <w:rFonts w:ascii="Times New Roman" w:eastAsia="Times New Roman" w:hAnsi="Times New Roman" w:cs="Times New Roman"/>
                <w:noProof/>
                <w:sz w:val="24"/>
                <w:szCs w:val="24"/>
              </w:rPr>
            </w:pPr>
            <w:r w:rsidRPr="00B07292">
              <w:rPr>
                <w:rFonts w:ascii="Times New Roman" w:eastAsia="Times New Roman" w:hAnsi="Times New Roman" w:cs="Times New Roman"/>
                <w:noProof/>
                <w:sz w:val="24"/>
                <w:szCs w:val="24"/>
              </w:rPr>
              <w:t>Среда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B07292" w:rsidRPr="00B07292" w:rsidRDefault="00B07292" w:rsidP="00B07292">
            <w:pPr>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С 9.00час.-13.00час</w:t>
            </w:r>
            <w:proofErr w:type="gramStart"/>
            <w:r w:rsidRPr="00B07292">
              <w:rPr>
                <w:rFonts w:ascii="Times New Roman" w:eastAsia="Times New Roman" w:hAnsi="Times New Roman" w:cs="Times New Roman"/>
                <w:sz w:val="24"/>
                <w:szCs w:val="24"/>
              </w:rPr>
              <w:t xml:space="preserve">., </w:t>
            </w:r>
            <w:proofErr w:type="gramEnd"/>
            <w:r w:rsidRPr="00B07292">
              <w:rPr>
                <w:rFonts w:ascii="Times New Roman" w:eastAsia="Times New Roman" w:hAnsi="Times New Roman" w:cs="Times New Roman"/>
                <w:sz w:val="24"/>
                <w:szCs w:val="24"/>
              </w:rPr>
              <w:t>с 14.00час.-17.00час.</w:t>
            </w:r>
          </w:p>
        </w:tc>
      </w:tr>
      <w:tr w:rsidR="00B07292" w:rsidRPr="00B07292" w:rsidTr="00B07292">
        <w:trPr>
          <w:trHeight w:val="350"/>
          <w:jc w:val="center"/>
        </w:trPr>
        <w:tc>
          <w:tcPr>
            <w:tcW w:w="1155" w:type="pct"/>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jc w:val="both"/>
              <w:rPr>
                <w:rFonts w:ascii="Times New Roman" w:eastAsia="Times New Roman" w:hAnsi="Times New Roman" w:cs="Times New Roman"/>
                <w:sz w:val="24"/>
                <w:szCs w:val="24"/>
              </w:rPr>
            </w:pPr>
            <w:r w:rsidRPr="00B07292">
              <w:rPr>
                <w:rFonts w:ascii="Times New Roman" w:eastAsia="Times New Roman" w:hAnsi="Times New Roman" w:cs="Times New Roman"/>
                <w:noProof/>
                <w:sz w:val="24"/>
                <w:szCs w:val="24"/>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B07292" w:rsidRPr="00B07292" w:rsidRDefault="00B07292" w:rsidP="00B07292">
            <w:pPr>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С 9.00час.-13.00час</w:t>
            </w:r>
            <w:proofErr w:type="gramStart"/>
            <w:r w:rsidRPr="00B07292">
              <w:rPr>
                <w:rFonts w:ascii="Times New Roman" w:eastAsia="Times New Roman" w:hAnsi="Times New Roman" w:cs="Times New Roman"/>
                <w:sz w:val="24"/>
                <w:szCs w:val="24"/>
              </w:rPr>
              <w:t xml:space="preserve">., </w:t>
            </w:r>
            <w:proofErr w:type="gramEnd"/>
            <w:r w:rsidRPr="00B07292">
              <w:rPr>
                <w:rFonts w:ascii="Times New Roman" w:eastAsia="Times New Roman" w:hAnsi="Times New Roman" w:cs="Times New Roman"/>
                <w:sz w:val="24"/>
                <w:szCs w:val="24"/>
              </w:rPr>
              <w:t>с 14.00час.-17.00час.</w:t>
            </w:r>
          </w:p>
        </w:tc>
      </w:tr>
      <w:tr w:rsidR="00B07292" w:rsidRPr="00B07292" w:rsidTr="00B07292">
        <w:trPr>
          <w:trHeight w:val="338"/>
          <w:jc w:val="center"/>
        </w:trPr>
        <w:tc>
          <w:tcPr>
            <w:tcW w:w="1155" w:type="pct"/>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jc w:val="both"/>
              <w:rPr>
                <w:rFonts w:ascii="Times New Roman" w:eastAsia="Times New Roman" w:hAnsi="Times New Roman" w:cs="Times New Roman"/>
                <w:noProof/>
                <w:sz w:val="24"/>
                <w:szCs w:val="24"/>
              </w:rPr>
            </w:pPr>
            <w:r w:rsidRPr="00B07292">
              <w:rPr>
                <w:rFonts w:ascii="Times New Roman" w:eastAsia="Times New Roman" w:hAnsi="Times New Roman" w:cs="Times New Roman"/>
                <w:noProof/>
                <w:sz w:val="24"/>
                <w:szCs w:val="24"/>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B07292" w:rsidRPr="00B07292" w:rsidRDefault="00B07292" w:rsidP="00B07292">
            <w:pPr>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С 9.00час.-13.00час</w:t>
            </w:r>
            <w:proofErr w:type="gramStart"/>
            <w:r w:rsidRPr="00B07292">
              <w:rPr>
                <w:rFonts w:ascii="Times New Roman" w:eastAsia="Times New Roman" w:hAnsi="Times New Roman" w:cs="Times New Roman"/>
                <w:sz w:val="24"/>
                <w:szCs w:val="24"/>
              </w:rPr>
              <w:t xml:space="preserve">., </w:t>
            </w:r>
            <w:proofErr w:type="gramEnd"/>
            <w:r w:rsidRPr="00B07292">
              <w:rPr>
                <w:rFonts w:ascii="Times New Roman" w:eastAsia="Times New Roman" w:hAnsi="Times New Roman" w:cs="Times New Roman"/>
                <w:sz w:val="24"/>
                <w:szCs w:val="24"/>
              </w:rPr>
              <w:t>с 14.00час.-17.00час.</w:t>
            </w:r>
          </w:p>
        </w:tc>
      </w:tr>
      <w:tr w:rsidR="00B07292" w:rsidRPr="00B07292" w:rsidTr="00B07292">
        <w:trPr>
          <w:trHeight w:val="350"/>
          <w:jc w:val="center"/>
        </w:trPr>
        <w:tc>
          <w:tcPr>
            <w:tcW w:w="1155" w:type="pct"/>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jc w:val="both"/>
              <w:rPr>
                <w:rFonts w:ascii="Times New Roman" w:eastAsia="Times New Roman" w:hAnsi="Times New Roman" w:cs="Times New Roman"/>
                <w:noProof/>
                <w:sz w:val="24"/>
                <w:szCs w:val="24"/>
              </w:rPr>
            </w:pPr>
            <w:r w:rsidRPr="00B07292">
              <w:rPr>
                <w:rFonts w:ascii="Times New Roman" w:eastAsia="Times New Roman" w:hAnsi="Times New Roman" w:cs="Times New Roman"/>
                <w:noProof/>
                <w:sz w:val="24"/>
                <w:szCs w:val="24"/>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B07292" w:rsidRPr="00B07292" w:rsidRDefault="00B07292" w:rsidP="00B07292">
            <w:pPr>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Выходной день</w:t>
            </w:r>
          </w:p>
        </w:tc>
      </w:tr>
      <w:tr w:rsidR="00B07292" w:rsidRPr="00B07292" w:rsidTr="00B07292">
        <w:trPr>
          <w:trHeight w:val="338"/>
          <w:jc w:val="center"/>
        </w:trPr>
        <w:tc>
          <w:tcPr>
            <w:tcW w:w="1155" w:type="pct"/>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jc w:val="both"/>
              <w:rPr>
                <w:rFonts w:ascii="Times New Roman" w:eastAsia="Times New Roman" w:hAnsi="Times New Roman" w:cs="Times New Roman"/>
                <w:noProof/>
                <w:sz w:val="24"/>
                <w:szCs w:val="24"/>
              </w:rPr>
            </w:pPr>
            <w:r w:rsidRPr="00B07292">
              <w:rPr>
                <w:rFonts w:ascii="Times New Roman" w:eastAsia="Times New Roman" w:hAnsi="Times New Roman" w:cs="Times New Roman"/>
                <w:noProof/>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B07292" w:rsidRPr="00B07292" w:rsidRDefault="00B07292" w:rsidP="00B07292">
            <w:pPr>
              <w:jc w:val="both"/>
              <w:rPr>
                <w:rFonts w:ascii="Times New Roman" w:eastAsia="Times New Roman" w:hAnsi="Times New Roman" w:cs="Times New Roman"/>
                <w:noProof/>
                <w:sz w:val="24"/>
                <w:szCs w:val="24"/>
              </w:rPr>
            </w:pPr>
            <w:r w:rsidRPr="00B07292">
              <w:rPr>
                <w:rFonts w:ascii="Times New Roman" w:eastAsia="Times New Roman" w:hAnsi="Times New Roman" w:cs="Times New Roman"/>
                <w:noProof/>
                <w:sz w:val="24"/>
                <w:szCs w:val="24"/>
              </w:rPr>
              <w:t>Выходной день.</w:t>
            </w:r>
          </w:p>
        </w:tc>
      </w:tr>
    </w:tbl>
    <w:p w:rsidR="00B07292" w:rsidRPr="00B07292" w:rsidRDefault="00B07292" w:rsidP="00B07292">
      <w:pPr>
        <w:autoSpaceDE w:val="0"/>
        <w:autoSpaceDN w:val="0"/>
        <w:adjustRightInd w:val="0"/>
        <w:spacing w:after="0" w:line="360" w:lineRule="auto"/>
        <w:jc w:val="both"/>
        <w:rPr>
          <w:rFonts w:ascii="Times New Roman" w:eastAsia="Times New Roman" w:hAnsi="Times New Roman" w:cs="Times New Roman"/>
          <w:sz w:val="24"/>
          <w:szCs w:val="24"/>
        </w:rPr>
      </w:pPr>
    </w:p>
    <w:p w:rsidR="00B07292" w:rsidRPr="00B07292" w:rsidRDefault="00B07292" w:rsidP="00B07292">
      <w:pPr>
        <w:autoSpaceDE w:val="0"/>
        <w:autoSpaceDN w:val="0"/>
        <w:adjustRightInd w:val="0"/>
        <w:spacing w:after="0" w:line="36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График приема заявителей в Администрации Кожевниковского сельского поселения</w:t>
      </w:r>
    </w:p>
    <w:tbl>
      <w:tblPr>
        <w:tblW w:w="46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6827"/>
      </w:tblGrid>
      <w:tr w:rsidR="00B07292" w:rsidRPr="00B07292" w:rsidTr="00B07292">
        <w:trPr>
          <w:trHeight w:val="338"/>
          <w:jc w:val="center"/>
        </w:trPr>
        <w:tc>
          <w:tcPr>
            <w:tcW w:w="1155" w:type="pct"/>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jc w:val="both"/>
              <w:rPr>
                <w:rFonts w:ascii="Times New Roman" w:eastAsia="Times New Roman" w:hAnsi="Times New Roman" w:cs="Times New Roman"/>
                <w:sz w:val="24"/>
                <w:szCs w:val="24"/>
                <w:lang w:val="en-US"/>
              </w:rPr>
            </w:pPr>
            <w:r w:rsidRPr="00B07292">
              <w:rPr>
                <w:rFonts w:ascii="Times New Roman" w:eastAsia="Times New Roman" w:hAnsi="Times New Roman" w:cs="Times New Roman"/>
                <w:noProof/>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B07292" w:rsidRPr="00B07292" w:rsidRDefault="00B07292" w:rsidP="00B07292">
            <w:pPr>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С 9.00час.-13.00час</w:t>
            </w:r>
            <w:proofErr w:type="gramStart"/>
            <w:r w:rsidRPr="00B07292">
              <w:rPr>
                <w:rFonts w:ascii="Times New Roman" w:eastAsia="Times New Roman" w:hAnsi="Times New Roman" w:cs="Times New Roman"/>
                <w:sz w:val="24"/>
                <w:szCs w:val="24"/>
              </w:rPr>
              <w:t xml:space="preserve">., </w:t>
            </w:r>
            <w:proofErr w:type="gramEnd"/>
            <w:r w:rsidRPr="00B07292">
              <w:rPr>
                <w:rFonts w:ascii="Times New Roman" w:eastAsia="Times New Roman" w:hAnsi="Times New Roman" w:cs="Times New Roman"/>
                <w:sz w:val="24"/>
                <w:szCs w:val="24"/>
              </w:rPr>
              <w:t>с 14.00час.-17.00час.</w:t>
            </w:r>
          </w:p>
        </w:tc>
      </w:tr>
      <w:tr w:rsidR="00B07292" w:rsidRPr="00B07292" w:rsidTr="00B07292">
        <w:trPr>
          <w:trHeight w:val="350"/>
          <w:jc w:val="center"/>
        </w:trPr>
        <w:tc>
          <w:tcPr>
            <w:tcW w:w="1155" w:type="pct"/>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jc w:val="both"/>
              <w:rPr>
                <w:rFonts w:ascii="Times New Roman" w:eastAsia="Times New Roman" w:hAnsi="Times New Roman" w:cs="Times New Roman"/>
                <w:sz w:val="24"/>
                <w:szCs w:val="24"/>
              </w:rPr>
            </w:pPr>
            <w:r w:rsidRPr="00B07292">
              <w:rPr>
                <w:rFonts w:ascii="Times New Roman" w:eastAsia="Times New Roman" w:hAnsi="Times New Roman" w:cs="Times New Roman"/>
                <w:noProof/>
                <w:sz w:val="24"/>
                <w:szCs w:val="24"/>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B07292" w:rsidRPr="00B07292" w:rsidRDefault="00B07292" w:rsidP="00B07292">
            <w:pPr>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С 9.00час.-13.00час</w:t>
            </w:r>
            <w:proofErr w:type="gramStart"/>
            <w:r w:rsidRPr="00B07292">
              <w:rPr>
                <w:rFonts w:ascii="Times New Roman" w:eastAsia="Times New Roman" w:hAnsi="Times New Roman" w:cs="Times New Roman"/>
                <w:sz w:val="24"/>
                <w:szCs w:val="24"/>
              </w:rPr>
              <w:t xml:space="preserve">., </w:t>
            </w:r>
            <w:proofErr w:type="gramEnd"/>
            <w:r w:rsidRPr="00B07292">
              <w:rPr>
                <w:rFonts w:ascii="Times New Roman" w:eastAsia="Times New Roman" w:hAnsi="Times New Roman" w:cs="Times New Roman"/>
                <w:sz w:val="24"/>
                <w:szCs w:val="24"/>
              </w:rPr>
              <w:t>с 14.00час.-17.00час.</w:t>
            </w:r>
          </w:p>
        </w:tc>
      </w:tr>
      <w:tr w:rsidR="00B07292" w:rsidRPr="00B07292" w:rsidTr="00B07292">
        <w:trPr>
          <w:trHeight w:val="338"/>
          <w:jc w:val="center"/>
        </w:trPr>
        <w:tc>
          <w:tcPr>
            <w:tcW w:w="1155" w:type="pct"/>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jc w:val="both"/>
              <w:rPr>
                <w:rFonts w:ascii="Times New Roman" w:eastAsia="Times New Roman" w:hAnsi="Times New Roman" w:cs="Times New Roman"/>
                <w:noProof/>
                <w:sz w:val="24"/>
                <w:szCs w:val="24"/>
              </w:rPr>
            </w:pPr>
            <w:r w:rsidRPr="00B07292">
              <w:rPr>
                <w:rFonts w:ascii="Times New Roman" w:eastAsia="Times New Roman" w:hAnsi="Times New Roman" w:cs="Times New Roman"/>
                <w:noProof/>
                <w:sz w:val="24"/>
                <w:szCs w:val="24"/>
              </w:rPr>
              <w:t>Среда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B07292" w:rsidRPr="00B07292" w:rsidRDefault="00B07292" w:rsidP="00B07292">
            <w:pPr>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С 9.00час.-13.00час</w:t>
            </w:r>
            <w:proofErr w:type="gramStart"/>
            <w:r w:rsidRPr="00B07292">
              <w:rPr>
                <w:rFonts w:ascii="Times New Roman" w:eastAsia="Times New Roman" w:hAnsi="Times New Roman" w:cs="Times New Roman"/>
                <w:sz w:val="24"/>
                <w:szCs w:val="24"/>
              </w:rPr>
              <w:t xml:space="preserve">., </w:t>
            </w:r>
            <w:proofErr w:type="gramEnd"/>
            <w:r w:rsidRPr="00B07292">
              <w:rPr>
                <w:rFonts w:ascii="Times New Roman" w:eastAsia="Times New Roman" w:hAnsi="Times New Roman" w:cs="Times New Roman"/>
                <w:sz w:val="24"/>
                <w:szCs w:val="24"/>
              </w:rPr>
              <w:t>с 14.00час.-17.00час.</w:t>
            </w:r>
          </w:p>
        </w:tc>
      </w:tr>
      <w:tr w:rsidR="00B07292" w:rsidRPr="00B07292" w:rsidTr="00B07292">
        <w:trPr>
          <w:trHeight w:val="350"/>
          <w:jc w:val="center"/>
        </w:trPr>
        <w:tc>
          <w:tcPr>
            <w:tcW w:w="1155" w:type="pct"/>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jc w:val="both"/>
              <w:rPr>
                <w:rFonts w:ascii="Times New Roman" w:eastAsia="Times New Roman" w:hAnsi="Times New Roman" w:cs="Times New Roman"/>
                <w:sz w:val="24"/>
                <w:szCs w:val="24"/>
              </w:rPr>
            </w:pPr>
            <w:r w:rsidRPr="00B07292">
              <w:rPr>
                <w:rFonts w:ascii="Times New Roman" w:eastAsia="Times New Roman" w:hAnsi="Times New Roman" w:cs="Times New Roman"/>
                <w:noProof/>
                <w:sz w:val="24"/>
                <w:szCs w:val="24"/>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B07292" w:rsidRPr="00B07292" w:rsidRDefault="00B07292" w:rsidP="00B07292">
            <w:pPr>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С 9.00час.-13.00час</w:t>
            </w:r>
            <w:proofErr w:type="gramStart"/>
            <w:r w:rsidRPr="00B07292">
              <w:rPr>
                <w:rFonts w:ascii="Times New Roman" w:eastAsia="Times New Roman" w:hAnsi="Times New Roman" w:cs="Times New Roman"/>
                <w:sz w:val="24"/>
                <w:szCs w:val="24"/>
              </w:rPr>
              <w:t xml:space="preserve">., </w:t>
            </w:r>
            <w:proofErr w:type="gramEnd"/>
            <w:r w:rsidRPr="00B07292">
              <w:rPr>
                <w:rFonts w:ascii="Times New Roman" w:eastAsia="Times New Roman" w:hAnsi="Times New Roman" w:cs="Times New Roman"/>
                <w:sz w:val="24"/>
                <w:szCs w:val="24"/>
              </w:rPr>
              <w:t>с 14.00час.-17.00час.</w:t>
            </w:r>
          </w:p>
        </w:tc>
      </w:tr>
      <w:tr w:rsidR="00B07292" w:rsidRPr="00B07292" w:rsidTr="00B07292">
        <w:trPr>
          <w:trHeight w:val="338"/>
          <w:jc w:val="center"/>
        </w:trPr>
        <w:tc>
          <w:tcPr>
            <w:tcW w:w="1155" w:type="pct"/>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jc w:val="both"/>
              <w:rPr>
                <w:rFonts w:ascii="Times New Roman" w:eastAsia="Times New Roman" w:hAnsi="Times New Roman" w:cs="Times New Roman"/>
                <w:noProof/>
                <w:sz w:val="24"/>
                <w:szCs w:val="24"/>
              </w:rPr>
            </w:pPr>
            <w:r w:rsidRPr="00B07292">
              <w:rPr>
                <w:rFonts w:ascii="Times New Roman" w:eastAsia="Times New Roman" w:hAnsi="Times New Roman" w:cs="Times New Roman"/>
                <w:noProof/>
                <w:sz w:val="24"/>
                <w:szCs w:val="24"/>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B07292" w:rsidRPr="00B07292" w:rsidRDefault="00B07292" w:rsidP="00B07292">
            <w:pPr>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С 9.00час.-13.00час</w:t>
            </w:r>
            <w:proofErr w:type="gramStart"/>
            <w:r w:rsidRPr="00B07292">
              <w:rPr>
                <w:rFonts w:ascii="Times New Roman" w:eastAsia="Times New Roman" w:hAnsi="Times New Roman" w:cs="Times New Roman"/>
                <w:sz w:val="24"/>
                <w:szCs w:val="24"/>
              </w:rPr>
              <w:t xml:space="preserve">., </w:t>
            </w:r>
            <w:proofErr w:type="gramEnd"/>
            <w:r w:rsidRPr="00B07292">
              <w:rPr>
                <w:rFonts w:ascii="Times New Roman" w:eastAsia="Times New Roman" w:hAnsi="Times New Roman" w:cs="Times New Roman"/>
                <w:sz w:val="24"/>
                <w:szCs w:val="24"/>
              </w:rPr>
              <w:t>с 14.00час.-17.00час.</w:t>
            </w:r>
          </w:p>
        </w:tc>
      </w:tr>
      <w:tr w:rsidR="00B07292" w:rsidRPr="00B07292" w:rsidTr="00B07292">
        <w:trPr>
          <w:trHeight w:val="350"/>
          <w:jc w:val="center"/>
        </w:trPr>
        <w:tc>
          <w:tcPr>
            <w:tcW w:w="1155" w:type="pct"/>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jc w:val="both"/>
              <w:rPr>
                <w:rFonts w:ascii="Times New Roman" w:eastAsia="Times New Roman" w:hAnsi="Times New Roman" w:cs="Times New Roman"/>
                <w:noProof/>
                <w:sz w:val="24"/>
                <w:szCs w:val="24"/>
              </w:rPr>
            </w:pPr>
            <w:r w:rsidRPr="00B07292">
              <w:rPr>
                <w:rFonts w:ascii="Times New Roman" w:eastAsia="Times New Roman" w:hAnsi="Times New Roman" w:cs="Times New Roman"/>
                <w:noProof/>
                <w:sz w:val="24"/>
                <w:szCs w:val="24"/>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B07292" w:rsidRPr="00B07292" w:rsidRDefault="00B07292" w:rsidP="00B07292">
            <w:pPr>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Выходной день</w:t>
            </w:r>
          </w:p>
        </w:tc>
      </w:tr>
      <w:tr w:rsidR="00B07292" w:rsidRPr="00B07292" w:rsidTr="00B07292">
        <w:trPr>
          <w:trHeight w:val="338"/>
          <w:jc w:val="center"/>
        </w:trPr>
        <w:tc>
          <w:tcPr>
            <w:tcW w:w="1155" w:type="pct"/>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jc w:val="both"/>
              <w:rPr>
                <w:rFonts w:ascii="Times New Roman" w:eastAsia="Times New Roman" w:hAnsi="Times New Roman" w:cs="Times New Roman"/>
                <w:noProof/>
                <w:sz w:val="24"/>
                <w:szCs w:val="24"/>
              </w:rPr>
            </w:pPr>
            <w:r w:rsidRPr="00B07292">
              <w:rPr>
                <w:rFonts w:ascii="Times New Roman" w:eastAsia="Times New Roman" w:hAnsi="Times New Roman" w:cs="Times New Roman"/>
                <w:noProof/>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B07292" w:rsidRPr="00B07292" w:rsidRDefault="00B07292" w:rsidP="00B07292">
            <w:pPr>
              <w:jc w:val="both"/>
              <w:rPr>
                <w:rFonts w:ascii="Times New Roman" w:eastAsia="Times New Roman" w:hAnsi="Times New Roman" w:cs="Times New Roman"/>
                <w:noProof/>
                <w:sz w:val="24"/>
                <w:szCs w:val="24"/>
              </w:rPr>
            </w:pPr>
            <w:r w:rsidRPr="00B07292">
              <w:rPr>
                <w:rFonts w:ascii="Times New Roman" w:eastAsia="Times New Roman" w:hAnsi="Times New Roman" w:cs="Times New Roman"/>
                <w:noProof/>
                <w:sz w:val="24"/>
                <w:szCs w:val="24"/>
              </w:rPr>
              <w:t>Выходной день.</w:t>
            </w:r>
          </w:p>
        </w:tc>
      </w:tr>
    </w:tbl>
    <w:p w:rsidR="00B07292" w:rsidRPr="00B07292" w:rsidRDefault="00B07292" w:rsidP="00B07292">
      <w:pPr>
        <w:autoSpaceDE w:val="0"/>
        <w:autoSpaceDN w:val="0"/>
        <w:adjustRightInd w:val="0"/>
        <w:spacing w:after="0" w:line="360" w:lineRule="auto"/>
        <w:jc w:val="both"/>
        <w:rPr>
          <w:rFonts w:ascii="Times New Roman" w:eastAsia="Times New Roman" w:hAnsi="Times New Roman" w:cs="Times New Roman"/>
          <w:i/>
          <w:sz w:val="24"/>
          <w:szCs w:val="24"/>
        </w:rPr>
      </w:pPr>
    </w:p>
    <w:p w:rsidR="00B07292" w:rsidRPr="00B07292" w:rsidRDefault="00B07292" w:rsidP="00B07292">
      <w:pPr>
        <w:autoSpaceDE w:val="0"/>
        <w:autoSpaceDN w:val="0"/>
        <w:adjustRightInd w:val="0"/>
        <w:spacing w:after="0"/>
        <w:jc w:val="both"/>
        <w:rPr>
          <w:rFonts w:ascii="Times New Roman" w:eastAsia="Times New Roman" w:hAnsi="Times New Roman" w:cs="Times New Roman"/>
          <w:sz w:val="24"/>
          <w:szCs w:val="24"/>
        </w:rPr>
      </w:pPr>
    </w:p>
    <w:p w:rsidR="00B07292" w:rsidRPr="00B07292" w:rsidRDefault="00B07292" w:rsidP="00B07292">
      <w:pPr>
        <w:autoSpaceDE w:val="0"/>
        <w:autoSpaceDN w:val="0"/>
        <w:adjustRightInd w:val="0"/>
        <w:spacing w:after="0" w:line="36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Почтовый адрес Администрации Кожевниковского сельского поселения: Томская область Кожевниковский район с. Кожевниково ул. Гагарина 24 строение 1, 636160</w:t>
      </w:r>
    </w:p>
    <w:p w:rsidR="00B07292" w:rsidRPr="00B07292" w:rsidRDefault="00B07292" w:rsidP="00B07292">
      <w:pPr>
        <w:autoSpaceDE w:val="0"/>
        <w:autoSpaceDN w:val="0"/>
        <w:adjustRightInd w:val="0"/>
        <w:spacing w:after="0" w:line="36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lastRenderedPageBreak/>
        <w:t>Контактный телефон: (83822) 21336</w:t>
      </w:r>
    </w:p>
    <w:p w:rsidR="00B07292" w:rsidRPr="00B07292" w:rsidRDefault="00B07292" w:rsidP="00B07292">
      <w:pPr>
        <w:autoSpaceDE w:val="0"/>
        <w:autoSpaceDN w:val="0"/>
        <w:adjustRightInd w:val="0"/>
        <w:spacing w:after="0" w:line="36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Официальный сайт Администрации Кожевниковского сельского поселения: </w:t>
      </w:r>
      <w:hyperlink r:id="rId13" w:history="1">
        <w:r w:rsidRPr="00B07292">
          <w:rPr>
            <w:rFonts w:ascii="Times New Roman" w:eastAsia="Times New Roman" w:hAnsi="Times New Roman" w:cs="Times New Roman"/>
            <w:color w:val="0000FF"/>
            <w:sz w:val="24"/>
            <w:szCs w:val="24"/>
            <w:u w:val="single"/>
          </w:rPr>
          <w:t>http://sp.kozhreg.ru/</w:t>
        </w:r>
      </w:hyperlink>
    </w:p>
    <w:p w:rsidR="00B07292" w:rsidRPr="00B07292" w:rsidRDefault="00B07292" w:rsidP="00B07292">
      <w:pPr>
        <w:widowControl w:val="0"/>
        <w:autoSpaceDE w:val="0"/>
        <w:autoSpaceDN w:val="0"/>
        <w:adjustRightInd w:val="0"/>
        <w:spacing w:after="0" w:line="360" w:lineRule="auto"/>
        <w:jc w:val="both"/>
        <w:outlineLvl w:val="2"/>
        <w:rPr>
          <w:rFonts w:ascii="Times New Roman" w:eastAsia="Times New Roman" w:hAnsi="Times New Roman" w:cs="Times New Roman"/>
          <w:sz w:val="24"/>
          <w:szCs w:val="24"/>
        </w:rPr>
      </w:pPr>
    </w:p>
    <w:p w:rsidR="00B07292" w:rsidRPr="00B07292" w:rsidRDefault="00B07292" w:rsidP="00B07292">
      <w:pPr>
        <w:widowControl w:val="0"/>
        <w:autoSpaceDE w:val="0"/>
        <w:autoSpaceDN w:val="0"/>
        <w:adjustRightInd w:val="0"/>
        <w:spacing w:after="0" w:line="360" w:lineRule="auto"/>
        <w:jc w:val="both"/>
        <w:outlineLvl w:val="2"/>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Адрес электронной почты Администрации Кожевниковского сельского поселения: </w:t>
      </w:r>
      <w:proofErr w:type="spellStart"/>
      <w:r w:rsidRPr="00B07292">
        <w:rPr>
          <w:rFonts w:ascii="Times New Roman" w:eastAsia="Times New Roman" w:hAnsi="Times New Roman" w:cs="Times New Roman"/>
          <w:sz w:val="24"/>
          <w:szCs w:val="24"/>
          <w:lang w:val="en-US"/>
        </w:rPr>
        <w:t>Kozhev</w:t>
      </w:r>
      <w:proofErr w:type="spellEnd"/>
      <w:r w:rsidRPr="00B07292">
        <w:rPr>
          <w:rFonts w:ascii="Times New Roman" w:eastAsia="Times New Roman" w:hAnsi="Times New Roman" w:cs="Times New Roman"/>
          <w:sz w:val="24"/>
          <w:szCs w:val="24"/>
        </w:rPr>
        <w:t>@</w:t>
      </w:r>
      <w:proofErr w:type="spellStart"/>
      <w:r w:rsidRPr="00B07292">
        <w:rPr>
          <w:rFonts w:ascii="Times New Roman" w:eastAsia="Times New Roman" w:hAnsi="Times New Roman" w:cs="Times New Roman"/>
          <w:sz w:val="24"/>
          <w:szCs w:val="24"/>
          <w:lang w:val="en-US"/>
        </w:rPr>
        <w:t>tomsk</w:t>
      </w:r>
      <w:proofErr w:type="spellEnd"/>
      <w:r w:rsidRPr="00B07292">
        <w:rPr>
          <w:rFonts w:ascii="Times New Roman" w:eastAsia="Times New Roman" w:hAnsi="Times New Roman" w:cs="Times New Roman"/>
          <w:sz w:val="24"/>
          <w:szCs w:val="24"/>
        </w:rPr>
        <w:t>.</w:t>
      </w:r>
      <w:proofErr w:type="spellStart"/>
      <w:r w:rsidRPr="00B07292">
        <w:rPr>
          <w:rFonts w:ascii="Times New Roman" w:eastAsia="Times New Roman" w:hAnsi="Times New Roman" w:cs="Times New Roman"/>
          <w:sz w:val="24"/>
          <w:szCs w:val="24"/>
          <w:lang w:val="en-US"/>
        </w:rPr>
        <w:t>gov</w:t>
      </w:r>
      <w:proofErr w:type="spellEnd"/>
      <w:r w:rsidRPr="00B07292">
        <w:rPr>
          <w:rFonts w:ascii="Times New Roman" w:eastAsia="Times New Roman" w:hAnsi="Times New Roman" w:cs="Times New Roman"/>
          <w:sz w:val="24"/>
          <w:szCs w:val="24"/>
        </w:rPr>
        <w:t>.</w:t>
      </w:r>
      <w:proofErr w:type="spellStart"/>
      <w:r w:rsidRPr="00B07292">
        <w:rPr>
          <w:rFonts w:ascii="Times New Roman" w:eastAsia="Times New Roman" w:hAnsi="Times New Roman" w:cs="Times New Roman"/>
          <w:sz w:val="24"/>
          <w:szCs w:val="24"/>
          <w:lang w:val="en-US"/>
        </w:rPr>
        <w:t>ru</w:t>
      </w:r>
      <w:proofErr w:type="spellEnd"/>
    </w:p>
    <w:p w:rsidR="00B07292" w:rsidRPr="00B07292" w:rsidRDefault="00B07292" w:rsidP="00B07292">
      <w:pPr>
        <w:widowControl w:val="0"/>
        <w:autoSpaceDE w:val="0"/>
        <w:autoSpaceDN w:val="0"/>
        <w:adjustRightInd w:val="0"/>
        <w:spacing w:after="0" w:line="360" w:lineRule="auto"/>
        <w:jc w:val="both"/>
        <w:outlineLvl w:val="2"/>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2. Ответственный за предоставление муниципальной услуги – специалист по муниципальному имуществу Кожевниковского сельского поселения.</w:t>
      </w:r>
    </w:p>
    <w:p w:rsidR="00B07292" w:rsidRPr="00B07292" w:rsidRDefault="00B07292" w:rsidP="00B07292">
      <w:pPr>
        <w:autoSpaceDE w:val="0"/>
        <w:autoSpaceDN w:val="0"/>
        <w:adjustRightInd w:val="0"/>
        <w:spacing w:after="0" w:line="36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Место нахождения: Томская область Кожевниковский район с. Кожевниково ул. Гагарина 24 строение 1, 636160</w:t>
      </w:r>
    </w:p>
    <w:p w:rsidR="00B07292" w:rsidRPr="00B07292" w:rsidRDefault="00B07292" w:rsidP="00B07292">
      <w:pPr>
        <w:autoSpaceDE w:val="0"/>
        <w:autoSpaceDN w:val="0"/>
        <w:adjustRightInd w:val="0"/>
        <w:spacing w:after="0" w:line="360" w:lineRule="auto"/>
        <w:jc w:val="both"/>
        <w:rPr>
          <w:rFonts w:ascii="Times New Roman" w:eastAsia="Times New Roman" w:hAnsi="Times New Roman" w:cs="Times New Roman"/>
          <w:sz w:val="24"/>
          <w:szCs w:val="24"/>
        </w:rPr>
      </w:pPr>
    </w:p>
    <w:p w:rsidR="00B07292" w:rsidRPr="00B07292" w:rsidRDefault="00B07292" w:rsidP="00B07292">
      <w:pPr>
        <w:autoSpaceDE w:val="0"/>
        <w:autoSpaceDN w:val="0"/>
        <w:adjustRightInd w:val="0"/>
        <w:spacing w:after="0" w:line="36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График работы специалиста по муниципальному имуществу Кожевниковского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B07292" w:rsidRPr="00B07292" w:rsidTr="00B07292">
        <w:trPr>
          <w:jc w:val="center"/>
        </w:trPr>
        <w:tc>
          <w:tcPr>
            <w:tcW w:w="1155" w:type="pct"/>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spacing w:after="0" w:line="264" w:lineRule="auto"/>
              <w:rPr>
                <w:rFonts w:ascii="Times New Roman" w:eastAsia="Times New Roman" w:hAnsi="Times New Roman" w:cs="Times New Roman"/>
                <w:noProof/>
                <w:color w:val="000000"/>
                <w:sz w:val="24"/>
                <w:szCs w:val="24"/>
                <w:lang w:val="en-US"/>
              </w:rPr>
            </w:pPr>
            <w:r w:rsidRPr="00B07292">
              <w:rPr>
                <w:rFonts w:ascii="Times New Roman" w:eastAsia="Times New Roman" w:hAnsi="Times New Roman" w:cs="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С 9.00час.-13.00час</w:t>
            </w:r>
            <w:proofErr w:type="gramStart"/>
            <w:r w:rsidRPr="00B07292">
              <w:rPr>
                <w:rFonts w:ascii="Times New Roman" w:eastAsia="Times New Roman" w:hAnsi="Times New Roman" w:cs="Times New Roman"/>
                <w:sz w:val="24"/>
                <w:szCs w:val="24"/>
              </w:rPr>
              <w:t xml:space="preserve">., </w:t>
            </w:r>
            <w:proofErr w:type="gramEnd"/>
            <w:r w:rsidRPr="00B07292">
              <w:rPr>
                <w:rFonts w:ascii="Times New Roman" w:eastAsia="Times New Roman" w:hAnsi="Times New Roman" w:cs="Times New Roman"/>
                <w:sz w:val="24"/>
                <w:szCs w:val="24"/>
              </w:rPr>
              <w:t>с 14.00час.-17.00час.</w:t>
            </w:r>
          </w:p>
        </w:tc>
      </w:tr>
      <w:tr w:rsidR="00B07292" w:rsidRPr="00B07292" w:rsidTr="00B07292">
        <w:trPr>
          <w:jc w:val="center"/>
        </w:trPr>
        <w:tc>
          <w:tcPr>
            <w:tcW w:w="1155" w:type="pct"/>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spacing w:after="0" w:line="264" w:lineRule="auto"/>
              <w:rPr>
                <w:rFonts w:ascii="Times New Roman" w:eastAsia="Times New Roman" w:hAnsi="Times New Roman" w:cs="Times New Roman"/>
                <w:noProof/>
                <w:color w:val="000000"/>
                <w:sz w:val="24"/>
                <w:szCs w:val="24"/>
                <w:lang w:val="en-US"/>
              </w:rPr>
            </w:pPr>
            <w:r w:rsidRPr="00B07292">
              <w:rPr>
                <w:rFonts w:ascii="Times New Roman" w:eastAsia="Times New Roman" w:hAnsi="Times New Roman" w:cs="Times New Roman"/>
                <w:noProof/>
                <w:color w:val="000000"/>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С 9.00час.-13.00час</w:t>
            </w:r>
            <w:proofErr w:type="gramStart"/>
            <w:r w:rsidRPr="00B07292">
              <w:rPr>
                <w:rFonts w:ascii="Times New Roman" w:eastAsia="Times New Roman" w:hAnsi="Times New Roman" w:cs="Times New Roman"/>
                <w:sz w:val="24"/>
                <w:szCs w:val="24"/>
              </w:rPr>
              <w:t xml:space="preserve">., </w:t>
            </w:r>
            <w:proofErr w:type="gramEnd"/>
            <w:r w:rsidRPr="00B07292">
              <w:rPr>
                <w:rFonts w:ascii="Times New Roman" w:eastAsia="Times New Roman" w:hAnsi="Times New Roman" w:cs="Times New Roman"/>
                <w:sz w:val="24"/>
                <w:szCs w:val="24"/>
              </w:rPr>
              <w:t>с 14.00час.-17.00час.</w:t>
            </w:r>
          </w:p>
        </w:tc>
      </w:tr>
      <w:tr w:rsidR="00B07292" w:rsidRPr="00B07292" w:rsidTr="00B07292">
        <w:trPr>
          <w:jc w:val="center"/>
        </w:trPr>
        <w:tc>
          <w:tcPr>
            <w:tcW w:w="1155" w:type="pct"/>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spacing w:after="0" w:line="264" w:lineRule="auto"/>
              <w:rPr>
                <w:rFonts w:ascii="Times New Roman" w:eastAsia="Times New Roman" w:hAnsi="Times New Roman" w:cs="Times New Roman"/>
                <w:noProof/>
                <w:color w:val="000000"/>
                <w:sz w:val="24"/>
                <w:szCs w:val="24"/>
                <w:lang w:val="en-US"/>
              </w:rPr>
            </w:pPr>
            <w:r w:rsidRPr="00B07292">
              <w:rPr>
                <w:rFonts w:ascii="Times New Roman" w:eastAsia="Times New Roman" w:hAnsi="Times New Roman" w:cs="Times New Roman"/>
                <w:noProof/>
                <w:color w:val="000000"/>
                <w:sz w:val="24"/>
                <w:szCs w:val="24"/>
                <w:lang w:val="en-US"/>
              </w:rPr>
              <w:t>Среда</w:t>
            </w:r>
          </w:p>
        </w:tc>
        <w:tc>
          <w:tcPr>
            <w:tcW w:w="3845" w:type="pct"/>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С 9.00час.-13.00час</w:t>
            </w:r>
            <w:proofErr w:type="gramStart"/>
            <w:r w:rsidRPr="00B07292">
              <w:rPr>
                <w:rFonts w:ascii="Times New Roman" w:eastAsia="Times New Roman" w:hAnsi="Times New Roman" w:cs="Times New Roman"/>
                <w:sz w:val="24"/>
                <w:szCs w:val="24"/>
              </w:rPr>
              <w:t xml:space="preserve">., </w:t>
            </w:r>
            <w:proofErr w:type="gramEnd"/>
            <w:r w:rsidRPr="00B07292">
              <w:rPr>
                <w:rFonts w:ascii="Times New Roman" w:eastAsia="Times New Roman" w:hAnsi="Times New Roman" w:cs="Times New Roman"/>
                <w:sz w:val="24"/>
                <w:szCs w:val="24"/>
              </w:rPr>
              <w:t>с 14.00час.-17.00час.</w:t>
            </w:r>
          </w:p>
        </w:tc>
      </w:tr>
      <w:tr w:rsidR="00B07292" w:rsidRPr="00B07292" w:rsidTr="00B07292">
        <w:trPr>
          <w:jc w:val="center"/>
        </w:trPr>
        <w:tc>
          <w:tcPr>
            <w:tcW w:w="1155" w:type="pct"/>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spacing w:after="0" w:line="264" w:lineRule="auto"/>
              <w:rPr>
                <w:rFonts w:ascii="Times New Roman" w:eastAsia="Times New Roman" w:hAnsi="Times New Roman" w:cs="Times New Roman"/>
                <w:noProof/>
                <w:color w:val="000000"/>
                <w:sz w:val="24"/>
                <w:szCs w:val="24"/>
                <w:lang w:val="en-US"/>
              </w:rPr>
            </w:pPr>
            <w:r w:rsidRPr="00B07292">
              <w:rPr>
                <w:rFonts w:ascii="Times New Roman" w:eastAsia="Times New Roman" w:hAnsi="Times New Roman" w:cs="Times New Roman"/>
                <w:noProof/>
                <w:color w:val="000000"/>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С 9.00час.-13.00час</w:t>
            </w:r>
            <w:proofErr w:type="gramStart"/>
            <w:r w:rsidRPr="00B07292">
              <w:rPr>
                <w:rFonts w:ascii="Times New Roman" w:eastAsia="Times New Roman" w:hAnsi="Times New Roman" w:cs="Times New Roman"/>
                <w:sz w:val="24"/>
                <w:szCs w:val="24"/>
              </w:rPr>
              <w:t xml:space="preserve">., </w:t>
            </w:r>
            <w:proofErr w:type="gramEnd"/>
            <w:r w:rsidRPr="00B07292">
              <w:rPr>
                <w:rFonts w:ascii="Times New Roman" w:eastAsia="Times New Roman" w:hAnsi="Times New Roman" w:cs="Times New Roman"/>
                <w:sz w:val="24"/>
                <w:szCs w:val="24"/>
              </w:rPr>
              <w:t>с 14.00час.-17.00час.</w:t>
            </w:r>
          </w:p>
        </w:tc>
      </w:tr>
      <w:tr w:rsidR="00B07292" w:rsidRPr="00B07292" w:rsidTr="00B07292">
        <w:trPr>
          <w:jc w:val="center"/>
        </w:trPr>
        <w:tc>
          <w:tcPr>
            <w:tcW w:w="1155" w:type="pct"/>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spacing w:after="0" w:line="264" w:lineRule="auto"/>
              <w:rPr>
                <w:rFonts w:ascii="Times New Roman" w:eastAsia="Times New Roman" w:hAnsi="Times New Roman" w:cs="Times New Roman"/>
                <w:noProof/>
                <w:color w:val="000000"/>
                <w:sz w:val="24"/>
                <w:szCs w:val="24"/>
                <w:lang w:val="en-US"/>
              </w:rPr>
            </w:pPr>
            <w:r w:rsidRPr="00B07292">
              <w:rPr>
                <w:rFonts w:ascii="Times New Roman" w:eastAsia="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С 9.00час.-13.00час</w:t>
            </w:r>
            <w:proofErr w:type="gramStart"/>
            <w:r w:rsidRPr="00B07292">
              <w:rPr>
                <w:rFonts w:ascii="Times New Roman" w:eastAsia="Times New Roman" w:hAnsi="Times New Roman" w:cs="Times New Roman"/>
                <w:sz w:val="24"/>
                <w:szCs w:val="24"/>
              </w:rPr>
              <w:t xml:space="preserve">., </w:t>
            </w:r>
            <w:proofErr w:type="gramEnd"/>
            <w:r w:rsidRPr="00B07292">
              <w:rPr>
                <w:rFonts w:ascii="Times New Roman" w:eastAsia="Times New Roman" w:hAnsi="Times New Roman" w:cs="Times New Roman"/>
                <w:sz w:val="24"/>
                <w:szCs w:val="24"/>
              </w:rPr>
              <w:t>с 14.00час.-17.00час.</w:t>
            </w:r>
          </w:p>
        </w:tc>
      </w:tr>
      <w:tr w:rsidR="00B07292" w:rsidRPr="00B07292" w:rsidTr="00B07292">
        <w:trPr>
          <w:jc w:val="center"/>
        </w:trPr>
        <w:tc>
          <w:tcPr>
            <w:tcW w:w="1155" w:type="pct"/>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spacing w:after="0" w:line="264" w:lineRule="auto"/>
              <w:rPr>
                <w:rFonts w:ascii="Times New Roman" w:eastAsia="Times New Roman" w:hAnsi="Times New Roman" w:cs="Times New Roman"/>
                <w:noProof/>
                <w:color w:val="000000"/>
                <w:sz w:val="24"/>
                <w:szCs w:val="24"/>
                <w:lang w:val="en-US"/>
              </w:rPr>
            </w:pPr>
            <w:r w:rsidRPr="00B07292">
              <w:rPr>
                <w:rFonts w:ascii="Times New Roman" w:eastAsia="Times New Roman" w:hAnsi="Times New Roman" w:cs="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выходной</w:t>
            </w:r>
          </w:p>
        </w:tc>
      </w:tr>
      <w:tr w:rsidR="00B07292" w:rsidRPr="00B07292" w:rsidTr="00B07292">
        <w:trPr>
          <w:jc w:val="center"/>
        </w:trPr>
        <w:tc>
          <w:tcPr>
            <w:tcW w:w="1155" w:type="pct"/>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spacing w:after="0" w:line="264" w:lineRule="auto"/>
              <w:rPr>
                <w:rFonts w:ascii="Times New Roman" w:eastAsia="Times New Roman" w:hAnsi="Times New Roman" w:cs="Times New Roman"/>
                <w:noProof/>
                <w:color w:val="000000"/>
                <w:sz w:val="24"/>
                <w:szCs w:val="24"/>
                <w:lang w:val="en-US"/>
              </w:rPr>
            </w:pPr>
            <w:r w:rsidRPr="00B07292">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выходной</w:t>
            </w:r>
          </w:p>
        </w:tc>
      </w:tr>
    </w:tbl>
    <w:p w:rsidR="00B07292" w:rsidRPr="00B07292" w:rsidRDefault="00B07292" w:rsidP="00B07292">
      <w:pPr>
        <w:autoSpaceDE w:val="0"/>
        <w:autoSpaceDN w:val="0"/>
        <w:adjustRightInd w:val="0"/>
        <w:spacing w:after="0"/>
        <w:jc w:val="both"/>
        <w:rPr>
          <w:rFonts w:ascii="Times New Roman" w:eastAsia="Times New Roman" w:hAnsi="Times New Roman" w:cs="Times New Roman"/>
          <w:sz w:val="24"/>
          <w:szCs w:val="24"/>
        </w:rPr>
      </w:pPr>
    </w:p>
    <w:p w:rsidR="00B07292" w:rsidRPr="00B07292" w:rsidRDefault="00B07292" w:rsidP="00B07292">
      <w:pPr>
        <w:autoSpaceDE w:val="0"/>
        <w:autoSpaceDN w:val="0"/>
        <w:adjustRightInd w:val="0"/>
        <w:spacing w:after="0" w:line="360" w:lineRule="auto"/>
        <w:jc w:val="both"/>
        <w:rPr>
          <w:rFonts w:ascii="Times New Roman" w:eastAsia="Times New Roman" w:hAnsi="Times New Roman" w:cs="Times New Roman"/>
          <w:i/>
          <w:sz w:val="24"/>
          <w:szCs w:val="24"/>
        </w:rPr>
      </w:pPr>
      <w:r w:rsidRPr="00B07292">
        <w:rPr>
          <w:rFonts w:ascii="Times New Roman" w:eastAsia="Times New Roman" w:hAnsi="Times New Roman" w:cs="Times New Roman"/>
          <w:sz w:val="24"/>
          <w:szCs w:val="24"/>
        </w:rPr>
        <w:t>График приема заявителей специалистом по муниципальному имуществу Кожевниковского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B07292" w:rsidRPr="00B07292" w:rsidTr="00B07292">
        <w:trPr>
          <w:jc w:val="center"/>
        </w:trPr>
        <w:tc>
          <w:tcPr>
            <w:tcW w:w="1155" w:type="pct"/>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spacing w:after="0" w:line="264" w:lineRule="auto"/>
              <w:rPr>
                <w:rFonts w:ascii="Times New Roman" w:eastAsia="Times New Roman" w:hAnsi="Times New Roman" w:cs="Times New Roman"/>
                <w:noProof/>
                <w:color w:val="000000"/>
                <w:sz w:val="24"/>
                <w:szCs w:val="24"/>
                <w:lang w:val="en-US"/>
              </w:rPr>
            </w:pPr>
            <w:r w:rsidRPr="00B07292">
              <w:rPr>
                <w:rFonts w:ascii="Times New Roman" w:eastAsia="Times New Roman" w:hAnsi="Times New Roman" w:cs="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B07292" w:rsidRPr="00B07292" w:rsidRDefault="00B07292" w:rsidP="00B07292">
            <w:pPr>
              <w:spacing w:after="0" w:line="264" w:lineRule="auto"/>
              <w:ind w:right="-108"/>
              <w:rPr>
                <w:rFonts w:ascii="Times New Roman" w:eastAsia="Times New Roman" w:hAnsi="Times New Roman" w:cs="Times New Roman"/>
                <w:i/>
                <w:noProof/>
                <w:color w:val="000000"/>
                <w:sz w:val="24"/>
                <w:szCs w:val="24"/>
              </w:rPr>
            </w:pPr>
            <w:r w:rsidRPr="00B07292">
              <w:rPr>
                <w:rFonts w:ascii="Times New Roman" w:eastAsia="Times New Roman" w:hAnsi="Times New Roman" w:cs="Times New Roman"/>
                <w:sz w:val="24"/>
                <w:szCs w:val="24"/>
              </w:rPr>
              <w:t>С 9.00час.-13.00час</w:t>
            </w:r>
            <w:proofErr w:type="gramStart"/>
            <w:r w:rsidRPr="00B07292">
              <w:rPr>
                <w:rFonts w:ascii="Times New Roman" w:eastAsia="Times New Roman" w:hAnsi="Times New Roman" w:cs="Times New Roman"/>
                <w:sz w:val="24"/>
                <w:szCs w:val="24"/>
              </w:rPr>
              <w:t xml:space="preserve">., </w:t>
            </w:r>
            <w:proofErr w:type="gramEnd"/>
            <w:r w:rsidRPr="00B07292">
              <w:rPr>
                <w:rFonts w:ascii="Times New Roman" w:eastAsia="Times New Roman" w:hAnsi="Times New Roman" w:cs="Times New Roman"/>
                <w:sz w:val="24"/>
                <w:szCs w:val="24"/>
              </w:rPr>
              <w:t>с 14.00час.-17.00час.</w:t>
            </w:r>
          </w:p>
        </w:tc>
      </w:tr>
      <w:tr w:rsidR="00B07292" w:rsidRPr="00B07292" w:rsidTr="00B07292">
        <w:trPr>
          <w:jc w:val="center"/>
        </w:trPr>
        <w:tc>
          <w:tcPr>
            <w:tcW w:w="1155" w:type="pct"/>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spacing w:after="0" w:line="264" w:lineRule="auto"/>
              <w:rPr>
                <w:rFonts w:ascii="Times New Roman" w:eastAsia="Times New Roman" w:hAnsi="Times New Roman" w:cs="Times New Roman"/>
                <w:noProof/>
                <w:color w:val="000000"/>
                <w:sz w:val="24"/>
                <w:szCs w:val="24"/>
                <w:lang w:val="en-US"/>
              </w:rPr>
            </w:pPr>
            <w:r w:rsidRPr="00B07292">
              <w:rPr>
                <w:rFonts w:ascii="Times New Roman" w:eastAsia="Times New Roman" w:hAnsi="Times New Roman" w:cs="Times New Roman"/>
                <w:noProof/>
                <w:color w:val="000000"/>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B07292" w:rsidRPr="00B07292" w:rsidRDefault="00B07292" w:rsidP="00B07292">
            <w:pPr>
              <w:spacing w:after="0" w:line="264" w:lineRule="auto"/>
              <w:ind w:right="-108"/>
              <w:rPr>
                <w:rFonts w:ascii="Times New Roman" w:eastAsia="Times New Roman" w:hAnsi="Times New Roman" w:cs="Times New Roman"/>
                <w:i/>
                <w:noProof/>
                <w:color w:val="000000"/>
                <w:sz w:val="24"/>
                <w:szCs w:val="24"/>
              </w:rPr>
            </w:pPr>
            <w:r w:rsidRPr="00B07292">
              <w:rPr>
                <w:rFonts w:ascii="Times New Roman" w:eastAsia="Times New Roman" w:hAnsi="Times New Roman" w:cs="Times New Roman"/>
                <w:sz w:val="24"/>
                <w:szCs w:val="24"/>
              </w:rPr>
              <w:t>С 9.00час.-13.00час</w:t>
            </w:r>
            <w:proofErr w:type="gramStart"/>
            <w:r w:rsidRPr="00B07292">
              <w:rPr>
                <w:rFonts w:ascii="Times New Roman" w:eastAsia="Times New Roman" w:hAnsi="Times New Roman" w:cs="Times New Roman"/>
                <w:sz w:val="24"/>
                <w:szCs w:val="24"/>
              </w:rPr>
              <w:t xml:space="preserve">., </w:t>
            </w:r>
            <w:proofErr w:type="gramEnd"/>
            <w:r w:rsidRPr="00B07292">
              <w:rPr>
                <w:rFonts w:ascii="Times New Roman" w:eastAsia="Times New Roman" w:hAnsi="Times New Roman" w:cs="Times New Roman"/>
                <w:sz w:val="24"/>
                <w:szCs w:val="24"/>
              </w:rPr>
              <w:t>с 14.00час.-17.00час.</w:t>
            </w:r>
          </w:p>
        </w:tc>
      </w:tr>
      <w:tr w:rsidR="00B07292" w:rsidRPr="00B07292" w:rsidTr="00B07292">
        <w:trPr>
          <w:jc w:val="center"/>
        </w:trPr>
        <w:tc>
          <w:tcPr>
            <w:tcW w:w="1155" w:type="pct"/>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spacing w:after="0" w:line="264" w:lineRule="auto"/>
              <w:rPr>
                <w:rFonts w:ascii="Times New Roman" w:eastAsia="Times New Roman" w:hAnsi="Times New Roman" w:cs="Times New Roman"/>
                <w:noProof/>
                <w:color w:val="000000"/>
                <w:sz w:val="24"/>
                <w:szCs w:val="24"/>
                <w:lang w:val="en-US"/>
              </w:rPr>
            </w:pPr>
            <w:r w:rsidRPr="00B07292">
              <w:rPr>
                <w:rFonts w:ascii="Times New Roman" w:eastAsia="Times New Roman" w:hAnsi="Times New Roman" w:cs="Times New Roman"/>
                <w:noProof/>
                <w:color w:val="000000"/>
                <w:sz w:val="24"/>
                <w:szCs w:val="24"/>
                <w:lang w:val="en-US"/>
              </w:rPr>
              <w:t>Среда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B07292" w:rsidRPr="00B07292" w:rsidRDefault="00B07292" w:rsidP="00B07292">
            <w:pPr>
              <w:spacing w:after="0" w:line="264" w:lineRule="auto"/>
              <w:ind w:right="-108"/>
              <w:rPr>
                <w:rFonts w:ascii="Times New Roman" w:eastAsia="Times New Roman" w:hAnsi="Times New Roman" w:cs="Times New Roman"/>
                <w:i/>
                <w:noProof/>
                <w:color w:val="000000"/>
                <w:sz w:val="24"/>
                <w:szCs w:val="24"/>
              </w:rPr>
            </w:pPr>
            <w:r w:rsidRPr="00B07292">
              <w:rPr>
                <w:rFonts w:ascii="Times New Roman" w:eastAsia="Times New Roman" w:hAnsi="Times New Roman" w:cs="Times New Roman"/>
                <w:sz w:val="24"/>
                <w:szCs w:val="24"/>
              </w:rPr>
              <w:t>С 9.00час.-13.00час</w:t>
            </w:r>
            <w:proofErr w:type="gramStart"/>
            <w:r w:rsidRPr="00B07292">
              <w:rPr>
                <w:rFonts w:ascii="Times New Roman" w:eastAsia="Times New Roman" w:hAnsi="Times New Roman" w:cs="Times New Roman"/>
                <w:sz w:val="24"/>
                <w:szCs w:val="24"/>
              </w:rPr>
              <w:t xml:space="preserve">., </w:t>
            </w:r>
            <w:proofErr w:type="gramEnd"/>
            <w:r w:rsidRPr="00B07292">
              <w:rPr>
                <w:rFonts w:ascii="Times New Roman" w:eastAsia="Times New Roman" w:hAnsi="Times New Roman" w:cs="Times New Roman"/>
                <w:sz w:val="24"/>
                <w:szCs w:val="24"/>
              </w:rPr>
              <w:t>с 14.00час.-17.00час.</w:t>
            </w:r>
          </w:p>
        </w:tc>
      </w:tr>
      <w:tr w:rsidR="00B07292" w:rsidRPr="00B07292" w:rsidTr="00B07292">
        <w:trPr>
          <w:jc w:val="center"/>
        </w:trPr>
        <w:tc>
          <w:tcPr>
            <w:tcW w:w="1155" w:type="pct"/>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spacing w:after="0" w:line="264" w:lineRule="auto"/>
              <w:rPr>
                <w:rFonts w:ascii="Times New Roman" w:eastAsia="Times New Roman" w:hAnsi="Times New Roman" w:cs="Times New Roman"/>
                <w:noProof/>
                <w:color w:val="000000"/>
                <w:sz w:val="24"/>
                <w:szCs w:val="24"/>
                <w:lang w:val="en-US"/>
              </w:rPr>
            </w:pPr>
            <w:r w:rsidRPr="00B07292">
              <w:rPr>
                <w:rFonts w:ascii="Times New Roman" w:eastAsia="Times New Roman" w:hAnsi="Times New Roman" w:cs="Times New Roman"/>
                <w:noProof/>
                <w:color w:val="000000"/>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B07292" w:rsidRPr="00B07292" w:rsidRDefault="00B07292" w:rsidP="00B07292">
            <w:pPr>
              <w:spacing w:after="0" w:line="264" w:lineRule="auto"/>
              <w:ind w:right="-108"/>
              <w:rPr>
                <w:rFonts w:ascii="Times New Roman" w:eastAsia="Times New Roman" w:hAnsi="Times New Roman" w:cs="Times New Roman"/>
                <w:i/>
                <w:noProof/>
                <w:color w:val="000000"/>
                <w:sz w:val="24"/>
                <w:szCs w:val="24"/>
              </w:rPr>
            </w:pPr>
            <w:r w:rsidRPr="00B07292">
              <w:rPr>
                <w:rFonts w:ascii="Times New Roman" w:eastAsia="Times New Roman" w:hAnsi="Times New Roman" w:cs="Times New Roman"/>
                <w:sz w:val="24"/>
                <w:szCs w:val="24"/>
              </w:rPr>
              <w:t>С 9.00час.-13.00час</w:t>
            </w:r>
            <w:proofErr w:type="gramStart"/>
            <w:r w:rsidRPr="00B07292">
              <w:rPr>
                <w:rFonts w:ascii="Times New Roman" w:eastAsia="Times New Roman" w:hAnsi="Times New Roman" w:cs="Times New Roman"/>
                <w:sz w:val="24"/>
                <w:szCs w:val="24"/>
              </w:rPr>
              <w:t xml:space="preserve">., </w:t>
            </w:r>
            <w:proofErr w:type="gramEnd"/>
            <w:r w:rsidRPr="00B07292">
              <w:rPr>
                <w:rFonts w:ascii="Times New Roman" w:eastAsia="Times New Roman" w:hAnsi="Times New Roman" w:cs="Times New Roman"/>
                <w:sz w:val="24"/>
                <w:szCs w:val="24"/>
              </w:rPr>
              <w:t>с 14.00час.-17.00час.</w:t>
            </w:r>
          </w:p>
        </w:tc>
      </w:tr>
      <w:tr w:rsidR="00B07292" w:rsidRPr="00B07292" w:rsidTr="00B07292">
        <w:trPr>
          <w:jc w:val="center"/>
        </w:trPr>
        <w:tc>
          <w:tcPr>
            <w:tcW w:w="1155" w:type="pct"/>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spacing w:after="0" w:line="264" w:lineRule="auto"/>
              <w:rPr>
                <w:rFonts w:ascii="Times New Roman" w:eastAsia="Times New Roman" w:hAnsi="Times New Roman" w:cs="Times New Roman"/>
                <w:noProof/>
                <w:color w:val="000000"/>
                <w:sz w:val="24"/>
                <w:szCs w:val="24"/>
                <w:lang w:val="en-US"/>
              </w:rPr>
            </w:pPr>
            <w:r w:rsidRPr="00B07292">
              <w:rPr>
                <w:rFonts w:ascii="Times New Roman" w:eastAsia="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B07292" w:rsidRPr="00B07292" w:rsidRDefault="00B07292" w:rsidP="00B07292">
            <w:pPr>
              <w:spacing w:after="0" w:line="264" w:lineRule="auto"/>
              <w:ind w:right="-108"/>
              <w:rPr>
                <w:rFonts w:ascii="Times New Roman" w:eastAsia="Times New Roman" w:hAnsi="Times New Roman" w:cs="Times New Roman"/>
                <w:i/>
                <w:noProof/>
                <w:color w:val="000000"/>
                <w:sz w:val="24"/>
                <w:szCs w:val="24"/>
              </w:rPr>
            </w:pPr>
            <w:r w:rsidRPr="00B07292">
              <w:rPr>
                <w:rFonts w:ascii="Times New Roman" w:eastAsia="Times New Roman" w:hAnsi="Times New Roman" w:cs="Times New Roman"/>
                <w:sz w:val="24"/>
                <w:szCs w:val="24"/>
              </w:rPr>
              <w:t>С 9.00час.-13.00час</w:t>
            </w:r>
            <w:proofErr w:type="gramStart"/>
            <w:r w:rsidRPr="00B07292">
              <w:rPr>
                <w:rFonts w:ascii="Times New Roman" w:eastAsia="Times New Roman" w:hAnsi="Times New Roman" w:cs="Times New Roman"/>
                <w:sz w:val="24"/>
                <w:szCs w:val="24"/>
              </w:rPr>
              <w:t xml:space="preserve">., </w:t>
            </w:r>
            <w:proofErr w:type="gramEnd"/>
            <w:r w:rsidRPr="00B07292">
              <w:rPr>
                <w:rFonts w:ascii="Times New Roman" w:eastAsia="Times New Roman" w:hAnsi="Times New Roman" w:cs="Times New Roman"/>
                <w:sz w:val="24"/>
                <w:szCs w:val="24"/>
              </w:rPr>
              <w:t>с 14.00час.-17.00час.</w:t>
            </w:r>
          </w:p>
        </w:tc>
      </w:tr>
      <w:tr w:rsidR="00B07292" w:rsidRPr="00B07292" w:rsidTr="00B07292">
        <w:trPr>
          <w:jc w:val="center"/>
        </w:trPr>
        <w:tc>
          <w:tcPr>
            <w:tcW w:w="1155" w:type="pct"/>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spacing w:after="0" w:line="264" w:lineRule="auto"/>
              <w:rPr>
                <w:rFonts w:ascii="Times New Roman" w:eastAsia="Times New Roman" w:hAnsi="Times New Roman" w:cs="Times New Roman"/>
                <w:noProof/>
                <w:color w:val="000000"/>
                <w:sz w:val="24"/>
                <w:szCs w:val="24"/>
                <w:lang w:val="en-US"/>
              </w:rPr>
            </w:pPr>
            <w:r w:rsidRPr="00B07292">
              <w:rPr>
                <w:rFonts w:ascii="Times New Roman" w:eastAsia="Times New Roman" w:hAnsi="Times New Roman" w:cs="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B07292" w:rsidRPr="00B07292" w:rsidRDefault="00B07292" w:rsidP="00B07292">
            <w:pPr>
              <w:spacing w:after="0" w:line="264" w:lineRule="auto"/>
              <w:ind w:right="-108"/>
              <w:rPr>
                <w:rFonts w:ascii="Times New Roman" w:eastAsia="Times New Roman" w:hAnsi="Times New Roman" w:cs="Times New Roman"/>
                <w:i/>
                <w:noProof/>
                <w:color w:val="000000"/>
                <w:sz w:val="24"/>
                <w:szCs w:val="24"/>
              </w:rPr>
            </w:pPr>
            <w:r w:rsidRPr="00B07292">
              <w:rPr>
                <w:rFonts w:ascii="Times New Roman" w:eastAsia="Times New Roman" w:hAnsi="Times New Roman" w:cs="Times New Roman"/>
                <w:sz w:val="24"/>
                <w:szCs w:val="24"/>
              </w:rPr>
              <w:t>выходной день</w:t>
            </w:r>
          </w:p>
        </w:tc>
      </w:tr>
      <w:tr w:rsidR="00B07292" w:rsidRPr="00B07292" w:rsidTr="00B07292">
        <w:trPr>
          <w:jc w:val="center"/>
        </w:trPr>
        <w:tc>
          <w:tcPr>
            <w:tcW w:w="1155" w:type="pct"/>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spacing w:after="0" w:line="264" w:lineRule="auto"/>
              <w:rPr>
                <w:rFonts w:ascii="Times New Roman" w:eastAsia="Times New Roman" w:hAnsi="Times New Roman" w:cs="Times New Roman"/>
                <w:noProof/>
                <w:color w:val="000000"/>
                <w:sz w:val="24"/>
                <w:szCs w:val="24"/>
                <w:lang w:val="en-US"/>
              </w:rPr>
            </w:pPr>
            <w:r w:rsidRPr="00B07292">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B07292" w:rsidRPr="00B07292" w:rsidRDefault="00B07292" w:rsidP="00B07292">
            <w:pPr>
              <w:spacing w:after="0" w:line="264" w:lineRule="auto"/>
              <w:rPr>
                <w:rFonts w:ascii="Times New Roman" w:eastAsia="Times New Roman" w:hAnsi="Times New Roman" w:cs="Times New Roman"/>
                <w:noProof/>
                <w:color w:val="000000"/>
                <w:sz w:val="24"/>
                <w:szCs w:val="24"/>
              </w:rPr>
            </w:pPr>
            <w:r w:rsidRPr="00B07292">
              <w:rPr>
                <w:rFonts w:ascii="Times New Roman" w:eastAsia="Times New Roman" w:hAnsi="Times New Roman" w:cs="Times New Roman"/>
                <w:noProof/>
                <w:color w:val="000000"/>
                <w:sz w:val="24"/>
                <w:szCs w:val="24"/>
              </w:rPr>
              <w:t>выходной день</w:t>
            </w:r>
          </w:p>
        </w:tc>
      </w:tr>
    </w:tbl>
    <w:p w:rsidR="00B07292" w:rsidRPr="00B07292" w:rsidRDefault="00B07292" w:rsidP="00B07292">
      <w:pPr>
        <w:autoSpaceDE w:val="0"/>
        <w:autoSpaceDN w:val="0"/>
        <w:adjustRightInd w:val="0"/>
        <w:spacing w:after="0"/>
        <w:jc w:val="both"/>
        <w:rPr>
          <w:rFonts w:ascii="Times New Roman" w:eastAsia="Times New Roman" w:hAnsi="Times New Roman" w:cs="Times New Roman"/>
          <w:sz w:val="24"/>
          <w:szCs w:val="24"/>
        </w:rPr>
      </w:pPr>
    </w:p>
    <w:p w:rsidR="00B07292" w:rsidRPr="00B07292" w:rsidRDefault="00B07292" w:rsidP="00B07292">
      <w:pPr>
        <w:autoSpaceDE w:val="0"/>
        <w:autoSpaceDN w:val="0"/>
        <w:adjustRightInd w:val="0"/>
        <w:spacing w:after="0" w:line="36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Почтовый адрес Администрации Кожевниковского сельского поселения: Томская область Кожевниковский район с. Кожевниково ул. Гагарина 24 строение 1, 636160</w:t>
      </w:r>
    </w:p>
    <w:p w:rsidR="00B07292" w:rsidRPr="00B07292" w:rsidRDefault="00B07292" w:rsidP="00B07292">
      <w:pPr>
        <w:autoSpaceDE w:val="0"/>
        <w:autoSpaceDN w:val="0"/>
        <w:adjustRightInd w:val="0"/>
        <w:spacing w:after="0" w:line="36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Контактный телефон: (83822) 21336</w:t>
      </w:r>
    </w:p>
    <w:p w:rsidR="00B07292" w:rsidRPr="00B07292" w:rsidRDefault="00B07292" w:rsidP="00B07292">
      <w:pPr>
        <w:autoSpaceDE w:val="0"/>
        <w:autoSpaceDN w:val="0"/>
        <w:adjustRightInd w:val="0"/>
        <w:spacing w:after="0" w:line="36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lastRenderedPageBreak/>
        <w:t xml:space="preserve">Официальный сайт Администрации Кожевниковского сельского поселения: </w:t>
      </w:r>
      <w:hyperlink r:id="rId14" w:history="1">
        <w:r w:rsidRPr="00B07292">
          <w:rPr>
            <w:rFonts w:ascii="Times New Roman" w:eastAsia="Times New Roman" w:hAnsi="Times New Roman" w:cs="Times New Roman"/>
            <w:color w:val="0000FF"/>
            <w:sz w:val="24"/>
            <w:szCs w:val="24"/>
            <w:u w:val="single"/>
          </w:rPr>
          <w:t>http://sp.kozhreg.ru/</w:t>
        </w:r>
      </w:hyperlink>
    </w:p>
    <w:p w:rsidR="00B07292" w:rsidRPr="00B07292" w:rsidRDefault="00B07292" w:rsidP="00B07292">
      <w:pPr>
        <w:widowControl w:val="0"/>
        <w:autoSpaceDE w:val="0"/>
        <w:autoSpaceDN w:val="0"/>
        <w:adjustRightInd w:val="0"/>
        <w:spacing w:after="0" w:line="360" w:lineRule="auto"/>
        <w:jc w:val="both"/>
        <w:outlineLvl w:val="2"/>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Адрес электронной почты Администрации Кожевниковского сельского поселения: </w:t>
      </w:r>
      <w:proofErr w:type="spellStart"/>
      <w:r w:rsidRPr="00B07292">
        <w:rPr>
          <w:rFonts w:ascii="Times New Roman" w:eastAsia="Times New Roman" w:hAnsi="Times New Roman" w:cs="Times New Roman"/>
          <w:sz w:val="24"/>
          <w:szCs w:val="24"/>
          <w:lang w:val="en-US"/>
        </w:rPr>
        <w:t>Kozhev</w:t>
      </w:r>
      <w:proofErr w:type="spellEnd"/>
      <w:r w:rsidRPr="00B07292">
        <w:rPr>
          <w:rFonts w:ascii="Times New Roman" w:eastAsia="Times New Roman" w:hAnsi="Times New Roman" w:cs="Times New Roman"/>
          <w:sz w:val="24"/>
          <w:szCs w:val="24"/>
        </w:rPr>
        <w:t>@</w:t>
      </w:r>
      <w:proofErr w:type="spellStart"/>
      <w:r w:rsidRPr="00B07292">
        <w:rPr>
          <w:rFonts w:ascii="Times New Roman" w:eastAsia="Times New Roman" w:hAnsi="Times New Roman" w:cs="Times New Roman"/>
          <w:sz w:val="24"/>
          <w:szCs w:val="24"/>
          <w:lang w:val="en-US"/>
        </w:rPr>
        <w:t>tomsk</w:t>
      </w:r>
      <w:proofErr w:type="spellEnd"/>
      <w:r w:rsidRPr="00B07292">
        <w:rPr>
          <w:rFonts w:ascii="Times New Roman" w:eastAsia="Times New Roman" w:hAnsi="Times New Roman" w:cs="Times New Roman"/>
          <w:sz w:val="24"/>
          <w:szCs w:val="24"/>
        </w:rPr>
        <w:t>.</w:t>
      </w:r>
      <w:proofErr w:type="spellStart"/>
      <w:r w:rsidRPr="00B07292">
        <w:rPr>
          <w:rFonts w:ascii="Times New Roman" w:eastAsia="Times New Roman" w:hAnsi="Times New Roman" w:cs="Times New Roman"/>
          <w:sz w:val="24"/>
          <w:szCs w:val="24"/>
          <w:lang w:val="en-US"/>
        </w:rPr>
        <w:t>gov</w:t>
      </w:r>
      <w:proofErr w:type="spellEnd"/>
      <w:r w:rsidRPr="00B07292">
        <w:rPr>
          <w:rFonts w:ascii="Times New Roman" w:eastAsia="Times New Roman" w:hAnsi="Times New Roman" w:cs="Times New Roman"/>
          <w:sz w:val="24"/>
          <w:szCs w:val="24"/>
        </w:rPr>
        <w:t>.</w:t>
      </w:r>
      <w:proofErr w:type="spellStart"/>
      <w:r w:rsidRPr="00B07292">
        <w:rPr>
          <w:rFonts w:ascii="Times New Roman" w:eastAsia="Times New Roman" w:hAnsi="Times New Roman" w:cs="Times New Roman"/>
          <w:sz w:val="24"/>
          <w:szCs w:val="24"/>
          <w:lang w:val="en-US"/>
        </w:rPr>
        <w:t>ru</w:t>
      </w:r>
      <w:proofErr w:type="spellEnd"/>
    </w:p>
    <w:p w:rsidR="00B07292" w:rsidRPr="00B07292" w:rsidRDefault="00B07292" w:rsidP="00B07292">
      <w:pPr>
        <w:widowControl w:val="0"/>
        <w:autoSpaceDE w:val="0"/>
        <w:autoSpaceDN w:val="0"/>
        <w:adjustRightInd w:val="0"/>
        <w:spacing w:after="0"/>
        <w:jc w:val="both"/>
        <w:outlineLvl w:val="2"/>
        <w:rPr>
          <w:rFonts w:ascii="Times New Roman" w:eastAsia="Times New Roman" w:hAnsi="Times New Roman" w:cs="Times New Roman"/>
          <w:sz w:val="24"/>
          <w:szCs w:val="24"/>
        </w:rPr>
      </w:pPr>
    </w:p>
    <w:p w:rsidR="00B07292" w:rsidRPr="00B07292" w:rsidRDefault="00B07292" w:rsidP="00B07292">
      <w:pPr>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3. Многофункциональный центр предоставления государственных и муниципальных услуг</w:t>
      </w:r>
    </w:p>
    <w:p w:rsidR="00B07292" w:rsidRPr="00B07292" w:rsidRDefault="00B07292" w:rsidP="00B07292">
      <w:pPr>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Место нахождения МФЦ:  с. Кожевниково, ул. Парковая</w:t>
      </w:r>
      <w:proofErr w:type="gramStart"/>
      <w:r w:rsidRPr="00B07292">
        <w:rPr>
          <w:rFonts w:ascii="Times New Roman" w:eastAsia="Times New Roman" w:hAnsi="Times New Roman" w:cs="Times New Roman"/>
          <w:sz w:val="24"/>
          <w:szCs w:val="24"/>
        </w:rPr>
        <w:t>,д</w:t>
      </w:r>
      <w:proofErr w:type="gramEnd"/>
      <w:r w:rsidRPr="00B07292">
        <w:rPr>
          <w:rFonts w:ascii="Times New Roman" w:eastAsia="Times New Roman" w:hAnsi="Times New Roman" w:cs="Times New Roman"/>
          <w:sz w:val="24"/>
          <w:szCs w:val="24"/>
        </w:rPr>
        <w:t>.1.</w:t>
      </w:r>
    </w:p>
    <w:p w:rsidR="00B07292" w:rsidRPr="00B07292" w:rsidRDefault="00B07292" w:rsidP="00B07292">
      <w:pPr>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B07292" w:rsidRPr="00B07292" w:rsidTr="00B07292">
        <w:trPr>
          <w:jc w:val="center"/>
        </w:trPr>
        <w:tc>
          <w:tcPr>
            <w:tcW w:w="1155" w:type="pct"/>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jc w:val="both"/>
              <w:rPr>
                <w:rFonts w:ascii="Times New Roman" w:eastAsia="Times New Roman" w:hAnsi="Times New Roman" w:cs="Times New Roman"/>
                <w:noProof/>
                <w:sz w:val="24"/>
                <w:szCs w:val="24"/>
                <w:lang w:val="en-US"/>
              </w:rPr>
            </w:pPr>
            <w:r w:rsidRPr="00B07292">
              <w:rPr>
                <w:rFonts w:ascii="Times New Roman" w:eastAsia="Times New Roman" w:hAnsi="Times New Roman" w:cs="Times New Roman"/>
                <w:noProof/>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B07292" w:rsidRPr="00B07292" w:rsidRDefault="00B07292" w:rsidP="00B07292">
            <w:pPr>
              <w:jc w:val="both"/>
              <w:rPr>
                <w:rFonts w:ascii="Times New Roman" w:eastAsia="Times New Roman" w:hAnsi="Times New Roman" w:cs="Times New Roman"/>
                <w:noProof/>
                <w:sz w:val="24"/>
                <w:szCs w:val="24"/>
              </w:rPr>
            </w:pPr>
            <w:r w:rsidRPr="00B07292">
              <w:rPr>
                <w:rFonts w:ascii="Times New Roman" w:eastAsia="Times New Roman" w:hAnsi="Times New Roman" w:cs="Times New Roman"/>
                <w:noProof/>
                <w:sz w:val="24"/>
                <w:szCs w:val="24"/>
              </w:rPr>
              <w:t>С 9.00час.-18.00час. без перерыва</w:t>
            </w:r>
          </w:p>
        </w:tc>
      </w:tr>
      <w:tr w:rsidR="00B07292" w:rsidRPr="00B07292" w:rsidTr="00B07292">
        <w:trPr>
          <w:jc w:val="center"/>
        </w:trPr>
        <w:tc>
          <w:tcPr>
            <w:tcW w:w="1155" w:type="pct"/>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jc w:val="both"/>
              <w:rPr>
                <w:rFonts w:ascii="Times New Roman" w:eastAsia="Times New Roman" w:hAnsi="Times New Roman" w:cs="Times New Roman"/>
                <w:noProof/>
                <w:sz w:val="24"/>
                <w:szCs w:val="24"/>
              </w:rPr>
            </w:pPr>
            <w:r w:rsidRPr="00B07292">
              <w:rPr>
                <w:rFonts w:ascii="Times New Roman" w:eastAsia="Times New Roman" w:hAnsi="Times New Roman" w:cs="Times New Roman"/>
                <w:noProof/>
                <w:sz w:val="24"/>
                <w:szCs w:val="24"/>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B07292" w:rsidRPr="00B07292" w:rsidRDefault="00B07292" w:rsidP="00B07292">
            <w:pPr>
              <w:jc w:val="both"/>
              <w:rPr>
                <w:rFonts w:ascii="Times New Roman" w:eastAsia="Times New Roman" w:hAnsi="Times New Roman" w:cs="Times New Roman"/>
                <w:noProof/>
                <w:sz w:val="24"/>
                <w:szCs w:val="24"/>
              </w:rPr>
            </w:pPr>
            <w:r w:rsidRPr="00B07292">
              <w:rPr>
                <w:rFonts w:ascii="Times New Roman" w:eastAsia="Times New Roman" w:hAnsi="Times New Roman" w:cs="Times New Roman"/>
                <w:noProof/>
                <w:sz w:val="24"/>
                <w:szCs w:val="24"/>
              </w:rPr>
              <w:t>С 9.00час.-18.00час. без перерыва</w:t>
            </w:r>
          </w:p>
        </w:tc>
      </w:tr>
      <w:tr w:rsidR="00B07292" w:rsidRPr="00B07292" w:rsidTr="00B07292">
        <w:trPr>
          <w:jc w:val="center"/>
        </w:trPr>
        <w:tc>
          <w:tcPr>
            <w:tcW w:w="1155" w:type="pct"/>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jc w:val="both"/>
              <w:rPr>
                <w:rFonts w:ascii="Times New Roman" w:eastAsia="Times New Roman" w:hAnsi="Times New Roman" w:cs="Times New Roman"/>
                <w:noProof/>
                <w:sz w:val="24"/>
                <w:szCs w:val="24"/>
              </w:rPr>
            </w:pPr>
            <w:r w:rsidRPr="00B07292">
              <w:rPr>
                <w:rFonts w:ascii="Times New Roman" w:eastAsia="Times New Roman" w:hAnsi="Times New Roman" w:cs="Times New Roman"/>
                <w:noProof/>
                <w:sz w:val="24"/>
                <w:szCs w:val="24"/>
              </w:rPr>
              <w:t>Среда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B07292" w:rsidRPr="00B07292" w:rsidRDefault="00B07292" w:rsidP="00B07292">
            <w:pPr>
              <w:jc w:val="both"/>
              <w:rPr>
                <w:rFonts w:ascii="Times New Roman" w:eastAsia="Times New Roman" w:hAnsi="Times New Roman" w:cs="Times New Roman"/>
                <w:noProof/>
                <w:sz w:val="24"/>
                <w:szCs w:val="24"/>
              </w:rPr>
            </w:pPr>
            <w:r w:rsidRPr="00B07292">
              <w:rPr>
                <w:rFonts w:ascii="Times New Roman" w:eastAsia="Times New Roman" w:hAnsi="Times New Roman" w:cs="Times New Roman"/>
                <w:noProof/>
                <w:sz w:val="24"/>
                <w:szCs w:val="24"/>
              </w:rPr>
              <w:t>С 9.00час.-18.00час. без перерыва</w:t>
            </w:r>
          </w:p>
        </w:tc>
      </w:tr>
      <w:tr w:rsidR="00B07292" w:rsidRPr="00B07292" w:rsidTr="00B07292">
        <w:trPr>
          <w:jc w:val="center"/>
        </w:trPr>
        <w:tc>
          <w:tcPr>
            <w:tcW w:w="1155" w:type="pct"/>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jc w:val="both"/>
              <w:rPr>
                <w:rFonts w:ascii="Times New Roman" w:eastAsia="Times New Roman" w:hAnsi="Times New Roman" w:cs="Times New Roman"/>
                <w:noProof/>
                <w:sz w:val="24"/>
                <w:szCs w:val="24"/>
              </w:rPr>
            </w:pPr>
            <w:r w:rsidRPr="00B07292">
              <w:rPr>
                <w:rFonts w:ascii="Times New Roman" w:eastAsia="Times New Roman" w:hAnsi="Times New Roman" w:cs="Times New Roman"/>
                <w:noProof/>
                <w:sz w:val="24"/>
                <w:szCs w:val="24"/>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B07292" w:rsidRPr="00B07292" w:rsidRDefault="00B07292" w:rsidP="00B07292">
            <w:pPr>
              <w:jc w:val="both"/>
              <w:rPr>
                <w:rFonts w:ascii="Times New Roman" w:eastAsia="Times New Roman" w:hAnsi="Times New Roman" w:cs="Times New Roman"/>
                <w:noProof/>
                <w:sz w:val="24"/>
                <w:szCs w:val="24"/>
              </w:rPr>
            </w:pPr>
            <w:r w:rsidRPr="00B07292">
              <w:rPr>
                <w:rFonts w:ascii="Times New Roman" w:eastAsia="Times New Roman" w:hAnsi="Times New Roman" w:cs="Times New Roman"/>
                <w:noProof/>
                <w:sz w:val="24"/>
                <w:szCs w:val="24"/>
              </w:rPr>
              <w:t>С 9.00час.-18.00час. без перерыва</w:t>
            </w:r>
          </w:p>
        </w:tc>
      </w:tr>
      <w:tr w:rsidR="00B07292" w:rsidRPr="00B07292" w:rsidTr="00B07292">
        <w:trPr>
          <w:jc w:val="center"/>
        </w:trPr>
        <w:tc>
          <w:tcPr>
            <w:tcW w:w="1155" w:type="pct"/>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jc w:val="both"/>
              <w:rPr>
                <w:rFonts w:ascii="Times New Roman" w:eastAsia="Times New Roman" w:hAnsi="Times New Roman" w:cs="Times New Roman"/>
                <w:noProof/>
                <w:sz w:val="24"/>
                <w:szCs w:val="24"/>
              </w:rPr>
            </w:pPr>
            <w:r w:rsidRPr="00B07292">
              <w:rPr>
                <w:rFonts w:ascii="Times New Roman" w:eastAsia="Times New Roman" w:hAnsi="Times New Roman" w:cs="Times New Roman"/>
                <w:noProof/>
                <w:sz w:val="24"/>
                <w:szCs w:val="24"/>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B07292" w:rsidRPr="00B07292" w:rsidRDefault="00B07292" w:rsidP="00B07292">
            <w:pPr>
              <w:jc w:val="both"/>
              <w:rPr>
                <w:rFonts w:ascii="Times New Roman" w:eastAsia="Times New Roman" w:hAnsi="Times New Roman" w:cs="Times New Roman"/>
                <w:noProof/>
                <w:sz w:val="24"/>
                <w:szCs w:val="24"/>
              </w:rPr>
            </w:pPr>
            <w:r w:rsidRPr="00B07292">
              <w:rPr>
                <w:rFonts w:ascii="Times New Roman" w:eastAsia="Times New Roman" w:hAnsi="Times New Roman" w:cs="Times New Roman"/>
                <w:noProof/>
                <w:sz w:val="24"/>
                <w:szCs w:val="24"/>
              </w:rPr>
              <w:t>С 9.00час.-18.00час. без перерыва</w:t>
            </w:r>
          </w:p>
        </w:tc>
      </w:tr>
      <w:tr w:rsidR="00B07292" w:rsidRPr="00B07292" w:rsidTr="00B07292">
        <w:trPr>
          <w:jc w:val="center"/>
        </w:trPr>
        <w:tc>
          <w:tcPr>
            <w:tcW w:w="1155" w:type="pct"/>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jc w:val="both"/>
              <w:rPr>
                <w:rFonts w:ascii="Times New Roman" w:eastAsia="Times New Roman" w:hAnsi="Times New Roman" w:cs="Times New Roman"/>
                <w:noProof/>
                <w:sz w:val="24"/>
                <w:szCs w:val="24"/>
              </w:rPr>
            </w:pPr>
            <w:r w:rsidRPr="00B07292">
              <w:rPr>
                <w:rFonts w:ascii="Times New Roman" w:eastAsia="Times New Roman" w:hAnsi="Times New Roman" w:cs="Times New Roman"/>
                <w:noProof/>
                <w:sz w:val="24"/>
                <w:szCs w:val="24"/>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B07292" w:rsidRPr="00B07292" w:rsidRDefault="00B07292" w:rsidP="00B07292">
            <w:pPr>
              <w:jc w:val="both"/>
              <w:rPr>
                <w:rFonts w:ascii="Times New Roman" w:eastAsia="Times New Roman" w:hAnsi="Times New Roman" w:cs="Times New Roman"/>
                <w:noProof/>
                <w:sz w:val="24"/>
                <w:szCs w:val="24"/>
              </w:rPr>
            </w:pPr>
            <w:r w:rsidRPr="00B07292">
              <w:rPr>
                <w:rFonts w:ascii="Times New Roman" w:eastAsia="Times New Roman" w:hAnsi="Times New Roman" w:cs="Times New Roman"/>
                <w:noProof/>
                <w:sz w:val="24"/>
                <w:szCs w:val="24"/>
              </w:rPr>
              <w:t>С 9.00час.-18.00час.</w:t>
            </w:r>
          </w:p>
        </w:tc>
      </w:tr>
      <w:tr w:rsidR="00B07292" w:rsidRPr="00B07292" w:rsidTr="00B07292">
        <w:trPr>
          <w:jc w:val="center"/>
        </w:trPr>
        <w:tc>
          <w:tcPr>
            <w:tcW w:w="1155" w:type="pct"/>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jc w:val="both"/>
              <w:rPr>
                <w:rFonts w:ascii="Times New Roman" w:eastAsia="Times New Roman" w:hAnsi="Times New Roman" w:cs="Times New Roman"/>
                <w:noProof/>
                <w:sz w:val="24"/>
                <w:szCs w:val="24"/>
              </w:rPr>
            </w:pPr>
            <w:r w:rsidRPr="00B07292">
              <w:rPr>
                <w:rFonts w:ascii="Times New Roman" w:eastAsia="Times New Roman" w:hAnsi="Times New Roman" w:cs="Times New Roman"/>
                <w:noProof/>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B07292" w:rsidRPr="00B07292" w:rsidRDefault="00B07292" w:rsidP="00B07292">
            <w:pPr>
              <w:jc w:val="both"/>
              <w:rPr>
                <w:rFonts w:ascii="Times New Roman" w:eastAsia="Times New Roman" w:hAnsi="Times New Roman" w:cs="Times New Roman"/>
                <w:noProof/>
                <w:sz w:val="24"/>
                <w:szCs w:val="24"/>
                <w:lang w:val="en-US"/>
              </w:rPr>
            </w:pPr>
            <w:r w:rsidRPr="00B07292">
              <w:rPr>
                <w:rFonts w:ascii="Times New Roman" w:eastAsia="Times New Roman" w:hAnsi="Times New Roman" w:cs="Times New Roman"/>
                <w:noProof/>
                <w:sz w:val="24"/>
                <w:szCs w:val="24"/>
              </w:rPr>
              <w:t>вых</w:t>
            </w:r>
            <w:r w:rsidRPr="00B07292">
              <w:rPr>
                <w:rFonts w:ascii="Times New Roman" w:eastAsia="Times New Roman" w:hAnsi="Times New Roman" w:cs="Times New Roman"/>
                <w:noProof/>
                <w:sz w:val="24"/>
                <w:szCs w:val="24"/>
                <w:lang w:val="en-US"/>
              </w:rPr>
              <w:t>одной день.</w:t>
            </w:r>
          </w:p>
        </w:tc>
      </w:tr>
    </w:tbl>
    <w:p w:rsidR="00B07292" w:rsidRPr="00B07292" w:rsidRDefault="00B07292" w:rsidP="00B07292">
      <w:pPr>
        <w:jc w:val="both"/>
        <w:rPr>
          <w:rFonts w:ascii="Times New Roman" w:eastAsia="Times New Roman" w:hAnsi="Times New Roman" w:cs="Times New Roman"/>
          <w:sz w:val="24"/>
          <w:szCs w:val="24"/>
        </w:rPr>
      </w:pPr>
    </w:p>
    <w:p w:rsidR="00B07292" w:rsidRPr="00B07292" w:rsidRDefault="00B07292" w:rsidP="00B07292">
      <w:pPr>
        <w:jc w:val="both"/>
        <w:rPr>
          <w:rFonts w:ascii="Times New Roman" w:eastAsia="Times New Roman" w:hAnsi="Times New Roman" w:cs="Times New Roman"/>
          <w:i/>
          <w:sz w:val="24"/>
          <w:szCs w:val="24"/>
        </w:rPr>
      </w:pPr>
      <w:r w:rsidRPr="00B07292">
        <w:rPr>
          <w:rFonts w:ascii="Times New Roman" w:eastAsia="Times New Roman" w:hAnsi="Times New Roman" w:cs="Times New Roman"/>
          <w:sz w:val="24"/>
          <w:szCs w:val="24"/>
        </w:rPr>
        <w:t xml:space="preserve">Почтовый адрес МФЦ: 636160 Томская область, Кожевниковский район,   </w:t>
      </w:r>
      <w:proofErr w:type="spellStart"/>
      <w:r w:rsidRPr="00B07292">
        <w:rPr>
          <w:rFonts w:ascii="Times New Roman" w:eastAsia="Times New Roman" w:hAnsi="Times New Roman" w:cs="Times New Roman"/>
          <w:sz w:val="24"/>
          <w:szCs w:val="24"/>
        </w:rPr>
        <w:t>с</w:t>
      </w:r>
      <w:proofErr w:type="gramStart"/>
      <w:r w:rsidRPr="00B07292">
        <w:rPr>
          <w:rFonts w:ascii="Times New Roman" w:eastAsia="Times New Roman" w:hAnsi="Times New Roman" w:cs="Times New Roman"/>
          <w:sz w:val="24"/>
          <w:szCs w:val="24"/>
        </w:rPr>
        <w:t>.К</w:t>
      </w:r>
      <w:proofErr w:type="gramEnd"/>
      <w:r w:rsidRPr="00B07292">
        <w:rPr>
          <w:rFonts w:ascii="Times New Roman" w:eastAsia="Times New Roman" w:hAnsi="Times New Roman" w:cs="Times New Roman"/>
          <w:sz w:val="24"/>
          <w:szCs w:val="24"/>
        </w:rPr>
        <w:t>ожевниково</w:t>
      </w:r>
      <w:proofErr w:type="spellEnd"/>
      <w:r w:rsidRPr="00B07292">
        <w:rPr>
          <w:rFonts w:ascii="Times New Roman" w:eastAsia="Times New Roman" w:hAnsi="Times New Roman" w:cs="Times New Roman"/>
          <w:sz w:val="24"/>
          <w:szCs w:val="24"/>
        </w:rPr>
        <w:t>, ул. Парковая,д.1, стр.3</w:t>
      </w:r>
      <w:r w:rsidRPr="00B07292">
        <w:rPr>
          <w:rFonts w:ascii="Times New Roman" w:eastAsia="Times New Roman" w:hAnsi="Times New Roman" w:cs="Times New Roman"/>
          <w:i/>
          <w:sz w:val="24"/>
          <w:szCs w:val="24"/>
        </w:rPr>
        <w:t xml:space="preserve">. </w:t>
      </w:r>
    </w:p>
    <w:p w:rsidR="00B07292" w:rsidRPr="00B07292" w:rsidRDefault="00B07292" w:rsidP="00B07292">
      <w:pPr>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Телефоны МФЦ: 23532, 23783 </w:t>
      </w:r>
      <w:r w:rsidRPr="00B07292">
        <w:rPr>
          <w:rFonts w:ascii="Times New Roman" w:eastAsia="Times New Roman" w:hAnsi="Times New Roman" w:cs="Times New Roman"/>
          <w:i/>
          <w:sz w:val="24"/>
          <w:szCs w:val="24"/>
        </w:rPr>
        <w:t>.</w:t>
      </w:r>
    </w:p>
    <w:p w:rsidR="00B07292" w:rsidRPr="00B07292" w:rsidRDefault="00B07292" w:rsidP="00B07292">
      <w:pPr>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Адрес электронной  почты</w:t>
      </w:r>
      <w:proofErr w:type="gramStart"/>
      <w:r w:rsidRPr="00B07292">
        <w:rPr>
          <w:rFonts w:ascii="Times New Roman" w:eastAsia="Times New Roman" w:hAnsi="Times New Roman" w:cs="Times New Roman"/>
          <w:sz w:val="24"/>
          <w:szCs w:val="24"/>
        </w:rPr>
        <w:t xml:space="preserve"> :</w:t>
      </w:r>
      <w:proofErr w:type="gramEnd"/>
      <w:r w:rsidRPr="00B07292">
        <w:rPr>
          <w:rFonts w:ascii="Times New Roman" w:eastAsia="Times New Roman" w:hAnsi="Times New Roman" w:cs="Times New Roman"/>
          <w:sz w:val="24"/>
          <w:szCs w:val="24"/>
        </w:rPr>
        <w:t xml:space="preserve"> </w:t>
      </w:r>
      <w:r w:rsidRPr="00B07292">
        <w:rPr>
          <w:rFonts w:ascii="Times New Roman" w:eastAsia="Times New Roman" w:hAnsi="Times New Roman" w:cs="Times New Roman"/>
          <w:sz w:val="24"/>
          <w:szCs w:val="24"/>
          <w:lang w:val="en-US"/>
        </w:rPr>
        <w:t>E</w:t>
      </w:r>
      <w:r w:rsidRPr="00B07292">
        <w:rPr>
          <w:rFonts w:ascii="Times New Roman" w:eastAsia="Times New Roman" w:hAnsi="Times New Roman" w:cs="Times New Roman"/>
          <w:sz w:val="24"/>
          <w:szCs w:val="24"/>
        </w:rPr>
        <w:t>-</w:t>
      </w:r>
      <w:r w:rsidRPr="00B07292">
        <w:rPr>
          <w:rFonts w:ascii="Times New Roman" w:eastAsia="Times New Roman" w:hAnsi="Times New Roman" w:cs="Times New Roman"/>
          <w:sz w:val="24"/>
          <w:szCs w:val="24"/>
          <w:lang w:val="en-US"/>
        </w:rPr>
        <w:t>mail</w:t>
      </w:r>
      <w:r w:rsidRPr="00B07292">
        <w:rPr>
          <w:rFonts w:ascii="Times New Roman" w:eastAsia="Times New Roman" w:hAnsi="Times New Roman" w:cs="Times New Roman"/>
          <w:sz w:val="24"/>
          <w:szCs w:val="24"/>
        </w:rPr>
        <w:t xml:space="preserve">: </w:t>
      </w:r>
      <w:r w:rsidRPr="00B07292">
        <w:rPr>
          <w:rFonts w:ascii="Times New Roman" w:eastAsia="Times New Roman" w:hAnsi="Times New Roman" w:cs="Times New Roman"/>
          <w:sz w:val="24"/>
          <w:szCs w:val="24"/>
          <w:lang w:val="en-US"/>
        </w:rPr>
        <w:t>inform</w:t>
      </w:r>
      <w:r w:rsidRPr="00B07292">
        <w:rPr>
          <w:rFonts w:ascii="Times New Roman" w:eastAsia="Times New Roman" w:hAnsi="Times New Roman" w:cs="Times New Roman"/>
          <w:sz w:val="24"/>
          <w:szCs w:val="24"/>
        </w:rPr>
        <w:t>1@</w:t>
      </w:r>
      <w:proofErr w:type="spellStart"/>
      <w:r w:rsidRPr="00B07292">
        <w:rPr>
          <w:rFonts w:ascii="Times New Roman" w:eastAsia="Times New Roman" w:hAnsi="Times New Roman" w:cs="Times New Roman"/>
          <w:sz w:val="24"/>
          <w:szCs w:val="24"/>
          <w:lang w:val="en-US"/>
        </w:rPr>
        <w:t>mfc</w:t>
      </w:r>
      <w:proofErr w:type="spellEnd"/>
      <w:r w:rsidRPr="00B07292">
        <w:rPr>
          <w:rFonts w:ascii="Times New Roman" w:eastAsia="Times New Roman" w:hAnsi="Times New Roman" w:cs="Times New Roman"/>
          <w:sz w:val="24"/>
          <w:szCs w:val="24"/>
        </w:rPr>
        <w:t>.</w:t>
      </w:r>
      <w:proofErr w:type="spellStart"/>
      <w:r w:rsidRPr="00B07292">
        <w:rPr>
          <w:rFonts w:ascii="Times New Roman" w:eastAsia="Times New Roman" w:hAnsi="Times New Roman" w:cs="Times New Roman"/>
          <w:sz w:val="24"/>
          <w:szCs w:val="24"/>
          <w:lang w:val="en-US"/>
        </w:rPr>
        <w:t>tomsk</w:t>
      </w:r>
      <w:proofErr w:type="spellEnd"/>
      <w:r w:rsidRPr="00B07292">
        <w:rPr>
          <w:rFonts w:ascii="Times New Roman" w:eastAsia="Times New Roman" w:hAnsi="Times New Roman" w:cs="Times New Roman"/>
          <w:sz w:val="24"/>
          <w:szCs w:val="24"/>
        </w:rPr>
        <w:t>.</w:t>
      </w:r>
      <w:proofErr w:type="spellStart"/>
      <w:r w:rsidRPr="00B07292">
        <w:rPr>
          <w:rFonts w:ascii="Times New Roman" w:eastAsia="Times New Roman" w:hAnsi="Times New Roman" w:cs="Times New Roman"/>
          <w:sz w:val="24"/>
          <w:szCs w:val="24"/>
          <w:lang w:val="en-US"/>
        </w:rPr>
        <w:t>ru</w:t>
      </w:r>
      <w:proofErr w:type="spellEnd"/>
    </w:p>
    <w:p w:rsidR="00B07292" w:rsidRPr="00B07292" w:rsidRDefault="00B07292" w:rsidP="00B07292">
      <w:pPr>
        <w:jc w:val="both"/>
        <w:rPr>
          <w:rFonts w:ascii="Arial" w:eastAsia="Times New Roman" w:hAnsi="Arial" w:cs="Arial"/>
          <w:sz w:val="24"/>
          <w:szCs w:val="24"/>
        </w:rPr>
      </w:pPr>
    </w:p>
    <w:p w:rsidR="00B07292" w:rsidRPr="00B07292" w:rsidRDefault="00B07292" w:rsidP="00B07292">
      <w:pPr>
        <w:jc w:val="both"/>
        <w:rPr>
          <w:rFonts w:ascii="Arial" w:eastAsia="Times New Roman" w:hAnsi="Arial" w:cs="Arial"/>
          <w:sz w:val="24"/>
          <w:szCs w:val="24"/>
        </w:rPr>
      </w:pPr>
    </w:p>
    <w:p w:rsidR="00B07292" w:rsidRPr="00B07292" w:rsidRDefault="00B07292" w:rsidP="00B07292">
      <w:pPr>
        <w:jc w:val="both"/>
        <w:rPr>
          <w:rFonts w:ascii="Arial" w:eastAsia="Times New Roman" w:hAnsi="Arial" w:cs="Arial"/>
          <w:sz w:val="24"/>
          <w:szCs w:val="24"/>
        </w:rPr>
      </w:pPr>
    </w:p>
    <w:p w:rsidR="00B07292" w:rsidRPr="00B07292" w:rsidRDefault="00B07292" w:rsidP="00B07292">
      <w:pPr>
        <w:jc w:val="both"/>
        <w:rPr>
          <w:rFonts w:ascii="Arial" w:eastAsia="Times New Roman" w:hAnsi="Arial" w:cs="Arial"/>
          <w:sz w:val="24"/>
          <w:szCs w:val="24"/>
        </w:rPr>
      </w:pPr>
    </w:p>
    <w:p w:rsidR="00B07292" w:rsidRPr="00B07292" w:rsidRDefault="00B07292" w:rsidP="00B07292">
      <w:pPr>
        <w:jc w:val="both"/>
        <w:rPr>
          <w:rFonts w:ascii="Arial" w:eastAsia="Times New Roman" w:hAnsi="Arial" w:cs="Arial"/>
          <w:sz w:val="24"/>
          <w:szCs w:val="24"/>
        </w:rPr>
      </w:pPr>
    </w:p>
    <w:p w:rsidR="00B07292" w:rsidRPr="00B07292" w:rsidRDefault="00B07292" w:rsidP="00B07292">
      <w:pPr>
        <w:jc w:val="both"/>
        <w:rPr>
          <w:rFonts w:ascii="Arial" w:eastAsia="Times New Roman" w:hAnsi="Arial" w:cs="Arial"/>
          <w:sz w:val="24"/>
          <w:szCs w:val="24"/>
        </w:rPr>
      </w:pPr>
    </w:p>
    <w:p w:rsidR="00B07292" w:rsidRPr="00B07292" w:rsidRDefault="00B07292" w:rsidP="00B07292">
      <w:pPr>
        <w:jc w:val="both"/>
        <w:rPr>
          <w:rFonts w:ascii="Arial" w:eastAsia="Times New Roman" w:hAnsi="Arial" w:cs="Arial"/>
          <w:sz w:val="24"/>
          <w:szCs w:val="24"/>
        </w:rPr>
      </w:pPr>
    </w:p>
    <w:p w:rsidR="00B07292" w:rsidRPr="00B07292" w:rsidRDefault="00B07292" w:rsidP="00B07292">
      <w:pPr>
        <w:jc w:val="both"/>
        <w:rPr>
          <w:rFonts w:ascii="Arial" w:eastAsia="Times New Roman" w:hAnsi="Arial" w:cs="Arial"/>
          <w:sz w:val="24"/>
          <w:szCs w:val="24"/>
        </w:rPr>
      </w:pPr>
    </w:p>
    <w:p w:rsidR="00B07292" w:rsidRPr="00B07292" w:rsidRDefault="00B07292" w:rsidP="00B07292">
      <w:pPr>
        <w:jc w:val="both"/>
        <w:rPr>
          <w:rFonts w:ascii="Arial" w:eastAsia="Times New Roman" w:hAnsi="Arial" w:cs="Arial"/>
          <w:sz w:val="24"/>
          <w:szCs w:val="24"/>
        </w:rPr>
      </w:pPr>
    </w:p>
    <w:p w:rsidR="00B07292" w:rsidRPr="00B07292" w:rsidRDefault="00B07292" w:rsidP="00B07292">
      <w:pPr>
        <w:jc w:val="both"/>
        <w:rPr>
          <w:rFonts w:ascii="Arial" w:eastAsia="Times New Roman" w:hAnsi="Arial" w:cs="Arial"/>
          <w:sz w:val="24"/>
          <w:szCs w:val="24"/>
        </w:rPr>
      </w:pPr>
    </w:p>
    <w:p w:rsidR="00B07292" w:rsidRPr="00B07292" w:rsidRDefault="00B07292" w:rsidP="00B07292">
      <w:pPr>
        <w:tabs>
          <w:tab w:val="left" w:pos="1134"/>
        </w:tabs>
        <w:spacing w:after="0" w:line="360" w:lineRule="auto"/>
        <w:jc w:val="right"/>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Приложение 2</w:t>
      </w:r>
    </w:p>
    <w:p w:rsidR="00B07292" w:rsidRPr="00B07292" w:rsidRDefault="00B07292" w:rsidP="00B07292">
      <w:pPr>
        <w:tabs>
          <w:tab w:val="left" w:pos="1134"/>
        </w:tabs>
        <w:spacing w:after="0" w:line="360" w:lineRule="auto"/>
        <w:jc w:val="right"/>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к административному регламенту</w:t>
      </w:r>
    </w:p>
    <w:p w:rsidR="00B07292" w:rsidRPr="00B07292" w:rsidRDefault="00B07292" w:rsidP="00B07292">
      <w:pPr>
        <w:tabs>
          <w:tab w:val="left" w:pos="1134"/>
        </w:tabs>
        <w:spacing w:after="0" w:line="360" w:lineRule="auto"/>
        <w:jc w:val="right"/>
        <w:rPr>
          <w:rFonts w:ascii="Times New Roman" w:eastAsia="Times New Roman" w:hAnsi="Times New Roman" w:cs="Times New Roman"/>
          <w:sz w:val="24"/>
          <w:szCs w:val="24"/>
        </w:rPr>
      </w:pPr>
    </w:p>
    <w:p w:rsidR="00B07292" w:rsidRPr="00B07292" w:rsidRDefault="00B07292" w:rsidP="00B07292">
      <w:pPr>
        <w:spacing w:before="360" w:line="360" w:lineRule="auto"/>
        <w:jc w:val="center"/>
        <w:rPr>
          <w:rFonts w:ascii="Times New Roman" w:eastAsia="Times New Roman" w:hAnsi="Times New Roman" w:cs="Times New Roman"/>
          <w:sz w:val="24"/>
          <w:szCs w:val="24"/>
        </w:rPr>
      </w:pPr>
      <w:r w:rsidRPr="00B07292">
        <w:rPr>
          <w:rFonts w:ascii="Times New Roman" w:eastAsia="Times New Roman" w:hAnsi="Times New Roman" w:cs="Times New Roman"/>
          <w:b/>
          <w:sz w:val="24"/>
          <w:szCs w:val="24"/>
        </w:rPr>
        <w:t>Форма заявления</w:t>
      </w:r>
      <w:r w:rsidRPr="00B07292">
        <w:rPr>
          <w:rFonts w:ascii="Times New Roman" w:eastAsia="Times New Roman" w:hAnsi="Times New Roman" w:cs="Times New Roman"/>
          <w:b/>
          <w:sz w:val="24"/>
          <w:szCs w:val="24"/>
        </w:rPr>
        <w:br/>
      </w:r>
      <w:r w:rsidRPr="00B07292">
        <w:rPr>
          <w:rFonts w:ascii="Times New Roman" w:eastAsia="Times New Roman" w:hAnsi="Times New Roman" w:cs="Times New Roman"/>
          <w:sz w:val="24"/>
          <w:szCs w:val="24"/>
        </w:rPr>
        <w:t xml:space="preserve">о признании муниципального жилого помещения непригодным для проживания и (или) многоквартирного дома аварийным и подлежащим сносу или реконструкции </w:t>
      </w:r>
    </w:p>
    <w:p w:rsidR="00B07292" w:rsidRPr="00B07292" w:rsidRDefault="00B07292" w:rsidP="00B07292">
      <w:pPr>
        <w:tabs>
          <w:tab w:val="left" w:pos="1134"/>
        </w:tabs>
        <w:spacing w:after="0" w:line="360" w:lineRule="auto"/>
        <w:rPr>
          <w:rFonts w:ascii="Calibri" w:eastAsia="Calibri" w:hAnsi="Calibri" w:cs="Calibri"/>
          <w:sz w:val="24"/>
          <w:szCs w:val="24"/>
          <w:shd w:val="clear" w:color="auto" w:fill="FFFF00"/>
        </w:rPr>
      </w:pPr>
    </w:p>
    <w:p w:rsidR="00B07292" w:rsidRPr="00B07292" w:rsidRDefault="00B07292" w:rsidP="00B07292">
      <w:pPr>
        <w:tabs>
          <w:tab w:val="left" w:pos="1134"/>
        </w:tabs>
        <w:spacing w:after="0" w:line="360" w:lineRule="auto"/>
        <w:jc w:val="right"/>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В Администрацию </w:t>
      </w:r>
    </w:p>
    <w:p w:rsidR="00B07292" w:rsidRPr="00B07292" w:rsidRDefault="00B07292" w:rsidP="00B07292">
      <w:pPr>
        <w:tabs>
          <w:tab w:val="left" w:pos="1134"/>
        </w:tabs>
        <w:spacing w:after="0" w:line="360" w:lineRule="auto"/>
        <w:jc w:val="right"/>
        <w:rPr>
          <w:rFonts w:ascii="Times New Roman" w:eastAsia="Times New Roman" w:hAnsi="Times New Roman" w:cs="Times New Roman"/>
          <w:i/>
          <w:sz w:val="24"/>
          <w:szCs w:val="24"/>
        </w:rPr>
      </w:pPr>
      <w:r w:rsidRPr="00B07292">
        <w:rPr>
          <w:rFonts w:ascii="Times New Roman" w:eastAsia="Times New Roman" w:hAnsi="Times New Roman" w:cs="Times New Roman"/>
          <w:i/>
          <w:sz w:val="24"/>
          <w:szCs w:val="24"/>
        </w:rPr>
        <w:t>___________________</w:t>
      </w:r>
    </w:p>
    <w:p w:rsidR="00B07292" w:rsidRPr="00B07292" w:rsidRDefault="00B07292" w:rsidP="00B07292">
      <w:pPr>
        <w:tabs>
          <w:tab w:val="left" w:pos="1134"/>
        </w:tabs>
        <w:spacing w:after="0" w:line="360" w:lineRule="auto"/>
        <w:jc w:val="right"/>
        <w:rPr>
          <w:rFonts w:ascii="Times New Roman" w:eastAsia="Times New Roman" w:hAnsi="Times New Roman" w:cs="Times New Roman"/>
          <w:sz w:val="24"/>
          <w:szCs w:val="24"/>
        </w:rPr>
      </w:pPr>
      <w:r w:rsidRPr="00B07292">
        <w:rPr>
          <w:rFonts w:ascii="Times New Roman" w:eastAsia="Times New Roman" w:hAnsi="Times New Roman" w:cs="Times New Roman"/>
          <w:i/>
          <w:sz w:val="24"/>
          <w:szCs w:val="24"/>
        </w:rPr>
        <w:t xml:space="preserve"> (указать наименование муниципального образования)</w:t>
      </w:r>
    </w:p>
    <w:p w:rsidR="00B07292" w:rsidRPr="00B07292" w:rsidRDefault="00B07292" w:rsidP="00B07292">
      <w:pPr>
        <w:spacing w:after="0" w:line="240" w:lineRule="auto"/>
        <w:ind w:right="-1"/>
        <w:jc w:val="right"/>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от ____________________________________________</w:t>
      </w:r>
    </w:p>
    <w:p w:rsidR="00B07292" w:rsidRPr="00B07292" w:rsidRDefault="00B07292" w:rsidP="00B07292">
      <w:pPr>
        <w:spacing w:after="0" w:line="240" w:lineRule="auto"/>
        <w:jc w:val="right"/>
        <w:rPr>
          <w:rFonts w:ascii="Times New Roman" w:eastAsia="Times New Roman" w:hAnsi="Times New Roman" w:cs="Times New Roman"/>
          <w:i/>
          <w:sz w:val="24"/>
          <w:szCs w:val="24"/>
        </w:rPr>
      </w:pPr>
      <w:proofErr w:type="gramStart"/>
      <w:r w:rsidRPr="00B07292">
        <w:rPr>
          <w:rFonts w:ascii="Times New Roman" w:eastAsia="Times New Roman" w:hAnsi="Times New Roman" w:cs="Times New Roman"/>
          <w:i/>
          <w:sz w:val="24"/>
          <w:szCs w:val="24"/>
        </w:rPr>
        <w:t>(указать наименование заявителя (для юридических лиц),</w:t>
      </w:r>
      <w:proofErr w:type="gramEnd"/>
    </w:p>
    <w:p w:rsidR="00B07292" w:rsidRPr="00B07292" w:rsidRDefault="00B07292" w:rsidP="00B07292">
      <w:pPr>
        <w:spacing w:after="0" w:line="240" w:lineRule="auto"/>
        <w:jc w:val="right"/>
        <w:rPr>
          <w:rFonts w:ascii="Times New Roman" w:eastAsia="Times New Roman" w:hAnsi="Times New Roman" w:cs="Times New Roman"/>
          <w:i/>
          <w:sz w:val="24"/>
          <w:szCs w:val="24"/>
        </w:rPr>
      </w:pPr>
      <w:proofErr w:type="gramStart"/>
      <w:r w:rsidRPr="00B07292">
        <w:rPr>
          <w:rFonts w:ascii="Times New Roman" w:eastAsia="Times New Roman" w:hAnsi="Times New Roman" w:cs="Times New Roman"/>
          <w:i/>
          <w:sz w:val="24"/>
          <w:szCs w:val="24"/>
        </w:rPr>
        <w:t>Ф.И.О. (для физических лиц))</w:t>
      </w:r>
      <w:proofErr w:type="gramEnd"/>
    </w:p>
    <w:p w:rsidR="00B07292" w:rsidRPr="00B07292" w:rsidRDefault="00B07292" w:rsidP="00B07292">
      <w:pPr>
        <w:tabs>
          <w:tab w:val="left" w:pos="2835"/>
        </w:tabs>
        <w:spacing w:after="0" w:line="240" w:lineRule="auto"/>
        <w:jc w:val="right"/>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_______________________________________________</w:t>
      </w:r>
    </w:p>
    <w:p w:rsidR="00B07292" w:rsidRPr="00B07292" w:rsidRDefault="00B07292" w:rsidP="00B07292">
      <w:pPr>
        <w:spacing w:after="0" w:line="240" w:lineRule="auto"/>
        <w:jc w:val="right"/>
        <w:rPr>
          <w:rFonts w:ascii="Times New Roman" w:eastAsia="Times New Roman" w:hAnsi="Times New Roman" w:cs="Times New Roman"/>
          <w:i/>
          <w:sz w:val="24"/>
          <w:szCs w:val="24"/>
        </w:rPr>
      </w:pPr>
      <w:proofErr w:type="gramStart"/>
      <w:r w:rsidRPr="00B07292">
        <w:rPr>
          <w:rFonts w:ascii="Times New Roman" w:eastAsia="Times New Roman" w:hAnsi="Times New Roman" w:cs="Times New Roman"/>
          <w:i/>
          <w:sz w:val="24"/>
          <w:szCs w:val="24"/>
        </w:rPr>
        <w:t>(адрес, телефон (факс), электронная почта</w:t>
      </w:r>
      <w:proofErr w:type="gramEnd"/>
    </w:p>
    <w:p w:rsidR="00B07292" w:rsidRPr="00B07292" w:rsidRDefault="00B07292" w:rsidP="00B07292">
      <w:pPr>
        <w:spacing w:after="0" w:line="240" w:lineRule="auto"/>
        <w:jc w:val="right"/>
        <w:rPr>
          <w:rFonts w:ascii="Times New Roman" w:eastAsia="Times New Roman" w:hAnsi="Times New Roman" w:cs="Times New Roman"/>
          <w:i/>
          <w:sz w:val="24"/>
          <w:szCs w:val="24"/>
        </w:rPr>
      </w:pPr>
      <w:r w:rsidRPr="00B07292">
        <w:rPr>
          <w:rFonts w:ascii="Times New Roman" w:eastAsia="Times New Roman" w:hAnsi="Times New Roman" w:cs="Times New Roman"/>
          <w:i/>
          <w:sz w:val="24"/>
          <w:szCs w:val="24"/>
        </w:rPr>
        <w:t>и иные реквизиты, позволяющие осуществлять</w:t>
      </w:r>
    </w:p>
    <w:p w:rsidR="00B07292" w:rsidRPr="00B07292" w:rsidRDefault="00B07292" w:rsidP="00B07292">
      <w:pPr>
        <w:spacing w:after="0" w:line="240" w:lineRule="auto"/>
        <w:jc w:val="right"/>
        <w:rPr>
          <w:rFonts w:ascii="Times New Roman" w:eastAsia="Times New Roman" w:hAnsi="Times New Roman" w:cs="Times New Roman"/>
          <w:sz w:val="24"/>
          <w:szCs w:val="24"/>
        </w:rPr>
      </w:pPr>
      <w:r w:rsidRPr="00B07292">
        <w:rPr>
          <w:rFonts w:ascii="Times New Roman" w:eastAsia="Times New Roman" w:hAnsi="Times New Roman" w:cs="Times New Roman"/>
          <w:i/>
          <w:sz w:val="24"/>
          <w:szCs w:val="24"/>
        </w:rPr>
        <w:t>взаимодействие с заявителем)</w:t>
      </w:r>
    </w:p>
    <w:p w:rsidR="00B07292" w:rsidRPr="00B07292" w:rsidRDefault="00B07292" w:rsidP="00B07292">
      <w:pPr>
        <w:tabs>
          <w:tab w:val="left" w:pos="1134"/>
        </w:tabs>
        <w:spacing w:after="0" w:line="360" w:lineRule="auto"/>
        <w:jc w:val="right"/>
        <w:rPr>
          <w:rFonts w:ascii="Times New Roman" w:eastAsia="Times New Roman" w:hAnsi="Times New Roman" w:cs="Times New Roman"/>
          <w:i/>
          <w:sz w:val="24"/>
          <w:szCs w:val="24"/>
          <w:shd w:val="clear" w:color="auto" w:fill="FFFF00"/>
        </w:rPr>
      </w:pPr>
    </w:p>
    <w:p w:rsidR="00B07292" w:rsidRPr="00B07292" w:rsidRDefault="00B07292" w:rsidP="00B07292">
      <w:pPr>
        <w:tabs>
          <w:tab w:val="left" w:pos="1134"/>
        </w:tabs>
        <w:spacing w:after="0" w:line="360" w:lineRule="auto"/>
        <w:rPr>
          <w:rFonts w:ascii="Calibri" w:eastAsia="Calibri" w:hAnsi="Calibri" w:cs="Calibri"/>
          <w:sz w:val="24"/>
          <w:szCs w:val="24"/>
          <w:shd w:val="clear" w:color="auto" w:fill="FFFF00"/>
        </w:rPr>
      </w:pPr>
    </w:p>
    <w:p w:rsidR="00B07292" w:rsidRPr="00B07292" w:rsidRDefault="00B07292" w:rsidP="00B07292">
      <w:pPr>
        <w:tabs>
          <w:tab w:val="left" w:pos="1134"/>
        </w:tabs>
        <w:spacing w:after="0" w:line="360" w:lineRule="auto"/>
        <w:jc w:val="center"/>
        <w:rPr>
          <w:rFonts w:ascii="Calibri" w:eastAsia="Calibri" w:hAnsi="Calibri" w:cs="Calibri"/>
          <w:sz w:val="24"/>
          <w:szCs w:val="24"/>
          <w:shd w:val="clear" w:color="auto" w:fill="FFFF00"/>
        </w:rPr>
      </w:pPr>
      <w:r w:rsidRPr="00B07292">
        <w:rPr>
          <w:rFonts w:ascii="Times New Roman" w:eastAsia="Times New Roman" w:hAnsi="Times New Roman" w:cs="Times New Roman"/>
          <w:b/>
          <w:spacing w:val="60"/>
          <w:sz w:val="24"/>
          <w:szCs w:val="24"/>
        </w:rPr>
        <w:t>ЗАЯВЛЕНИЕ</w:t>
      </w:r>
    </w:p>
    <w:p w:rsidR="00B07292" w:rsidRPr="00B07292" w:rsidRDefault="00B07292" w:rsidP="00B07292">
      <w:pPr>
        <w:tabs>
          <w:tab w:val="left" w:pos="1134"/>
        </w:tabs>
        <w:spacing w:after="0" w:line="360" w:lineRule="auto"/>
        <w:jc w:val="both"/>
        <w:rPr>
          <w:rFonts w:ascii="Times New Roman" w:eastAsia="Times New Roman" w:hAnsi="Times New Roman" w:cs="Times New Roman"/>
          <w:i/>
          <w:sz w:val="24"/>
          <w:szCs w:val="24"/>
        </w:rPr>
      </w:pPr>
      <w:r w:rsidRPr="00B07292">
        <w:rPr>
          <w:rFonts w:ascii="Times New Roman" w:eastAsia="Times New Roman" w:hAnsi="Times New Roman" w:cs="Times New Roman"/>
          <w:sz w:val="24"/>
          <w:szCs w:val="24"/>
        </w:rPr>
        <w:t>Прошу признать жилое помещение, расположенное по адресу: _____________________________, непригодным для проживания и (или) многоквартирного дома, расположенного по адресу: _____________________, аварийным и подлежащим сносу или реконструкции (</w:t>
      </w:r>
      <w:r w:rsidRPr="00B07292">
        <w:rPr>
          <w:rFonts w:ascii="Times New Roman" w:eastAsia="Times New Roman" w:hAnsi="Times New Roman" w:cs="Times New Roman"/>
          <w:i/>
          <w:sz w:val="24"/>
          <w:szCs w:val="24"/>
        </w:rPr>
        <w:t>нужное подчеркнуть).</w:t>
      </w:r>
    </w:p>
    <w:p w:rsidR="00B07292" w:rsidRPr="00B07292" w:rsidRDefault="00B07292" w:rsidP="00B07292">
      <w:pPr>
        <w:spacing w:before="360" w:after="0" w:line="360" w:lineRule="auto"/>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К заявлению прилагаются следующие документы:</w:t>
      </w:r>
    </w:p>
    <w:p w:rsidR="00B07292" w:rsidRPr="00B07292" w:rsidRDefault="00B07292" w:rsidP="00B07292">
      <w:pPr>
        <w:tabs>
          <w:tab w:val="right" w:pos="9638"/>
        </w:tabs>
        <w:spacing w:after="0" w:line="360" w:lineRule="auto"/>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1)  </w:t>
      </w:r>
      <w:r w:rsidRPr="00B07292">
        <w:rPr>
          <w:rFonts w:ascii="Times New Roman" w:eastAsia="Times New Roman" w:hAnsi="Times New Roman" w:cs="Times New Roman"/>
          <w:sz w:val="24"/>
          <w:szCs w:val="24"/>
        </w:rPr>
        <w:tab/>
        <w:t>;</w:t>
      </w:r>
    </w:p>
    <w:p w:rsidR="00B07292" w:rsidRPr="00B07292" w:rsidRDefault="00B07292" w:rsidP="00B07292">
      <w:pPr>
        <w:spacing w:after="0" w:line="360" w:lineRule="auto"/>
        <w:ind w:right="140"/>
        <w:jc w:val="center"/>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(наименование и номер документа, кем и когда выдан)</w:t>
      </w:r>
    </w:p>
    <w:p w:rsidR="00B07292" w:rsidRPr="00B07292" w:rsidRDefault="00B07292" w:rsidP="00B07292">
      <w:pPr>
        <w:tabs>
          <w:tab w:val="right" w:pos="9638"/>
        </w:tabs>
        <w:spacing w:after="0" w:line="360" w:lineRule="auto"/>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2)  </w:t>
      </w:r>
      <w:r w:rsidRPr="00B07292">
        <w:rPr>
          <w:rFonts w:ascii="Times New Roman" w:eastAsia="Times New Roman" w:hAnsi="Times New Roman" w:cs="Times New Roman"/>
          <w:sz w:val="24"/>
          <w:szCs w:val="24"/>
        </w:rPr>
        <w:tab/>
        <w:t>;</w:t>
      </w:r>
    </w:p>
    <w:p w:rsidR="00B07292" w:rsidRPr="00B07292" w:rsidRDefault="00B07292" w:rsidP="00B07292">
      <w:pPr>
        <w:spacing w:after="0" w:line="360" w:lineRule="auto"/>
        <w:ind w:right="140"/>
        <w:jc w:val="center"/>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(наименование и номер документа, кем и когда выдан)</w:t>
      </w:r>
    </w:p>
    <w:p w:rsidR="00B07292" w:rsidRPr="00B07292" w:rsidRDefault="00B07292" w:rsidP="00B07292">
      <w:pPr>
        <w:tabs>
          <w:tab w:val="right" w:pos="9638"/>
        </w:tabs>
        <w:spacing w:after="0" w:line="360" w:lineRule="auto"/>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3)  </w:t>
      </w:r>
      <w:r w:rsidRPr="00B07292">
        <w:rPr>
          <w:rFonts w:ascii="Times New Roman" w:eastAsia="Times New Roman" w:hAnsi="Times New Roman" w:cs="Times New Roman"/>
          <w:sz w:val="24"/>
          <w:szCs w:val="24"/>
        </w:rPr>
        <w:tab/>
        <w:t>;</w:t>
      </w:r>
    </w:p>
    <w:p w:rsidR="00B07292" w:rsidRPr="00B07292" w:rsidRDefault="00B07292" w:rsidP="00B07292">
      <w:pPr>
        <w:spacing w:after="0" w:line="360" w:lineRule="auto"/>
        <w:ind w:right="140"/>
        <w:jc w:val="center"/>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(наименование и номер документа, кем и когда выдан)</w:t>
      </w:r>
    </w:p>
    <w:p w:rsidR="00B07292" w:rsidRPr="00B07292" w:rsidRDefault="00B07292" w:rsidP="00B07292">
      <w:pPr>
        <w:spacing w:after="0" w:line="360" w:lineRule="auto"/>
        <w:ind w:right="140"/>
        <w:jc w:val="center"/>
        <w:rPr>
          <w:rFonts w:ascii="Times New Roman" w:eastAsia="Times New Roman" w:hAnsi="Times New Roman" w:cs="Times New Roman"/>
          <w:sz w:val="24"/>
          <w:szCs w:val="24"/>
        </w:rPr>
      </w:pPr>
    </w:p>
    <w:p w:rsidR="00B07292" w:rsidRPr="00B07292" w:rsidRDefault="00B07292" w:rsidP="00B07292">
      <w:pPr>
        <w:spacing w:after="0" w:line="36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Способ получения ____ </w:t>
      </w:r>
      <w:r w:rsidRPr="00B07292">
        <w:rPr>
          <w:rFonts w:ascii="Times New Roman" w:eastAsia="Times New Roman" w:hAnsi="Times New Roman" w:cs="Times New Roman"/>
          <w:i/>
          <w:sz w:val="24"/>
          <w:szCs w:val="24"/>
        </w:rPr>
        <w:t xml:space="preserve">(результат предоставления услуги) </w:t>
      </w:r>
      <w:r w:rsidRPr="00B07292">
        <w:rPr>
          <w:rFonts w:ascii="Times New Roman" w:eastAsia="Times New Roman" w:hAnsi="Times New Roman" w:cs="Times New Roman"/>
          <w:sz w:val="24"/>
          <w:szCs w:val="24"/>
        </w:rPr>
        <w:t>(</w:t>
      </w:r>
      <w:proofErr w:type="gramStart"/>
      <w:r w:rsidRPr="00B07292">
        <w:rPr>
          <w:rFonts w:ascii="Times New Roman" w:eastAsia="Times New Roman" w:hAnsi="Times New Roman" w:cs="Times New Roman"/>
          <w:sz w:val="24"/>
          <w:szCs w:val="24"/>
        </w:rPr>
        <w:t>нужное</w:t>
      </w:r>
      <w:proofErr w:type="gramEnd"/>
      <w:r w:rsidRPr="00B07292">
        <w:rPr>
          <w:rFonts w:ascii="Times New Roman" w:eastAsia="Times New Roman" w:hAnsi="Times New Roman" w:cs="Times New Roman"/>
          <w:sz w:val="24"/>
          <w:szCs w:val="24"/>
        </w:rPr>
        <w:t xml:space="preserve"> подчеркнуть): </w:t>
      </w:r>
    </w:p>
    <w:p w:rsidR="00B07292" w:rsidRPr="00B07292" w:rsidRDefault="00B07292" w:rsidP="00B07292">
      <w:pPr>
        <w:spacing w:after="0" w:line="36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lastRenderedPageBreak/>
        <w:t xml:space="preserve">лично в _______ </w:t>
      </w:r>
      <w:r w:rsidRPr="00B07292">
        <w:rPr>
          <w:rFonts w:ascii="Times New Roman" w:eastAsia="Times New Roman" w:hAnsi="Times New Roman" w:cs="Times New Roman"/>
          <w:i/>
          <w:sz w:val="24"/>
          <w:szCs w:val="24"/>
        </w:rPr>
        <w:t>(указать наименование структурного подразделения, ответственного за предоставление муниципальной услуги)</w:t>
      </w:r>
      <w:r w:rsidRPr="00B07292">
        <w:rPr>
          <w:rFonts w:ascii="Times New Roman" w:eastAsia="Times New Roman" w:hAnsi="Times New Roman" w:cs="Times New Roman"/>
          <w:sz w:val="24"/>
          <w:szCs w:val="24"/>
        </w:rPr>
        <w:t xml:space="preserve">; </w:t>
      </w:r>
    </w:p>
    <w:p w:rsidR="00B07292" w:rsidRPr="00B07292" w:rsidRDefault="00B07292" w:rsidP="00B07292">
      <w:pPr>
        <w:spacing w:after="0" w:line="36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лично в МФЦ, почтовое отправление по указанному адресу;  </w:t>
      </w:r>
    </w:p>
    <w:p w:rsidR="00B07292" w:rsidRPr="00B07292" w:rsidRDefault="00B07292" w:rsidP="00B07292">
      <w:pPr>
        <w:spacing w:after="0" w:line="36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личный кабинет на Едином портале государственных и муниципальных услуг (функций) </w:t>
      </w:r>
      <w:r w:rsidRPr="00B07292">
        <w:rPr>
          <w:rFonts w:ascii="Times New Roman" w:eastAsia="Times New Roman" w:hAnsi="Times New Roman" w:cs="Times New Roman"/>
          <w:i/>
          <w:sz w:val="24"/>
          <w:szCs w:val="24"/>
        </w:rPr>
        <w:t>(в случае если такая возможность предусмотрена)</w:t>
      </w:r>
      <w:r w:rsidRPr="00B07292">
        <w:rPr>
          <w:rFonts w:ascii="Times New Roman" w:eastAsia="Times New Roman" w:hAnsi="Times New Roman" w:cs="Times New Roman"/>
          <w:sz w:val="24"/>
          <w:szCs w:val="24"/>
        </w:rPr>
        <w:t xml:space="preserve">;  </w:t>
      </w:r>
    </w:p>
    <w:p w:rsidR="00B07292" w:rsidRPr="00B07292" w:rsidRDefault="00B07292" w:rsidP="00B07292">
      <w:pPr>
        <w:spacing w:after="0" w:line="36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личный кабинет на Портале государственных и муниципальных услуг Томской области) </w:t>
      </w:r>
      <w:r w:rsidRPr="00B07292">
        <w:rPr>
          <w:rFonts w:ascii="Times New Roman" w:eastAsia="Times New Roman" w:hAnsi="Times New Roman" w:cs="Times New Roman"/>
          <w:i/>
          <w:sz w:val="24"/>
          <w:szCs w:val="24"/>
        </w:rPr>
        <w:t>(в случае если такая возможность предусмотрена)</w:t>
      </w:r>
    </w:p>
    <w:p w:rsidR="00B07292" w:rsidRPr="00B07292" w:rsidRDefault="00B07292" w:rsidP="00B07292">
      <w:pPr>
        <w:spacing w:after="0" w:line="360" w:lineRule="auto"/>
        <w:ind w:right="140"/>
        <w:jc w:val="center"/>
        <w:rPr>
          <w:rFonts w:ascii="Times New Roman" w:eastAsia="Times New Roman" w:hAnsi="Times New Roman" w:cs="Times New Roman"/>
          <w:sz w:val="24"/>
          <w:szCs w:val="24"/>
        </w:rPr>
      </w:pPr>
    </w:p>
    <w:p w:rsidR="00B07292" w:rsidRPr="00B07292" w:rsidRDefault="00B07292" w:rsidP="00B07292">
      <w:pPr>
        <w:spacing w:before="240" w:after="0" w:line="36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Заявление и прилагаемые к нему согласно перечню документы приняты</w:t>
      </w:r>
      <w:r w:rsidRPr="00B07292">
        <w:rPr>
          <w:rFonts w:ascii="Times New Roman" w:eastAsia="Times New Roman" w:hAnsi="Times New Roman" w:cs="Times New Roman"/>
          <w:sz w:val="24"/>
          <w:szCs w:val="24"/>
        </w:rPr>
        <w:br/>
      </w:r>
    </w:p>
    <w:tbl>
      <w:tblPr>
        <w:tblW w:w="0" w:type="auto"/>
        <w:tblInd w:w="18" w:type="dxa"/>
        <w:tblCellMar>
          <w:left w:w="10" w:type="dxa"/>
          <w:right w:w="10" w:type="dxa"/>
        </w:tblCellMar>
        <w:tblLook w:val="04A0" w:firstRow="1" w:lastRow="0" w:firstColumn="1" w:lastColumn="0" w:noHBand="0" w:noVBand="1"/>
      </w:tblPr>
      <w:tblGrid>
        <w:gridCol w:w="652"/>
        <w:gridCol w:w="397"/>
        <w:gridCol w:w="227"/>
        <w:gridCol w:w="2552"/>
        <w:gridCol w:w="397"/>
        <w:gridCol w:w="397"/>
        <w:gridCol w:w="402"/>
      </w:tblGrid>
      <w:tr w:rsidR="00B07292" w:rsidRPr="00B07292" w:rsidTr="00B07292">
        <w:trPr>
          <w:trHeight w:val="1"/>
        </w:trPr>
        <w:tc>
          <w:tcPr>
            <w:tcW w:w="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hideMark/>
          </w:tcPr>
          <w:p w:rsidR="00B07292" w:rsidRPr="00B07292" w:rsidRDefault="00B07292" w:rsidP="00B07292">
            <w:pPr>
              <w:spacing w:after="0" w:line="360" w:lineRule="auto"/>
              <w:rPr>
                <w:rFonts w:ascii="Calibri" w:eastAsia="Times New Roman" w:hAnsi="Calibri" w:cs="Times New Roman"/>
                <w:sz w:val="24"/>
                <w:szCs w:val="24"/>
              </w:rPr>
            </w:pPr>
            <w:r w:rsidRPr="00B07292">
              <w:rPr>
                <w:rFonts w:ascii="Times New Roman" w:eastAsia="Times New Roman" w:hAnsi="Times New Roman" w:cs="Times New Roman"/>
                <w:sz w:val="24"/>
                <w:szCs w:val="24"/>
              </w:rPr>
              <w:t>“</w:t>
            </w:r>
          </w:p>
        </w:tc>
        <w:tc>
          <w:tcPr>
            <w:tcW w:w="39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vAlign w:val="bottom"/>
          </w:tcPr>
          <w:p w:rsidR="00B07292" w:rsidRPr="00B07292" w:rsidRDefault="00B07292" w:rsidP="00B07292">
            <w:pPr>
              <w:spacing w:after="0" w:line="360" w:lineRule="auto"/>
              <w:jc w:val="center"/>
              <w:rPr>
                <w:rFonts w:ascii="Calibri" w:eastAsia="Calibri" w:hAnsi="Calibri" w:cs="Calibri"/>
                <w:sz w:val="24"/>
                <w:szCs w:val="24"/>
              </w:rPr>
            </w:pPr>
          </w:p>
        </w:tc>
        <w:tc>
          <w:tcPr>
            <w:tcW w:w="22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hideMark/>
          </w:tcPr>
          <w:p w:rsidR="00B07292" w:rsidRPr="00B07292" w:rsidRDefault="00B07292" w:rsidP="00B07292">
            <w:pPr>
              <w:spacing w:after="0" w:line="360" w:lineRule="auto"/>
              <w:rPr>
                <w:rFonts w:ascii="Calibri" w:eastAsia="Times New Roman" w:hAnsi="Calibri" w:cs="Times New Roman"/>
                <w:sz w:val="24"/>
                <w:szCs w:val="24"/>
              </w:rPr>
            </w:pPr>
            <w:r w:rsidRPr="00B07292">
              <w:rPr>
                <w:rFonts w:ascii="Times New Roman" w:eastAsia="Times New Roman" w:hAnsi="Times New Roman" w:cs="Times New Roman"/>
                <w:sz w:val="24"/>
                <w:szCs w:val="24"/>
              </w:rPr>
              <w:t>”</w:t>
            </w:r>
          </w:p>
        </w:tc>
        <w:tc>
          <w:tcPr>
            <w:tcW w:w="2552"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vAlign w:val="bottom"/>
          </w:tcPr>
          <w:p w:rsidR="00B07292" w:rsidRPr="00B07292" w:rsidRDefault="00B07292" w:rsidP="00B07292">
            <w:pPr>
              <w:spacing w:after="0" w:line="360" w:lineRule="auto"/>
              <w:jc w:val="center"/>
              <w:rPr>
                <w:rFonts w:ascii="Calibri" w:eastAsia="Calibri" w:hAnsi="Calibri" w:cs="Calibri"/>
                <w:sz w:val="24"/>
                <w:szCs w:val="24"/>
              </w:rPr>
            </w:pPr>
          </w:p>
        </w:tc>
        <w:tc>
          <w:tcPr>
            <w:tcW w:w="39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hideMark/>
          </w:tcPr>
          <w:p w:rsidR="00B07292" w:rsidRPr="00B07292" w:rsidRDefault="00B07292" w:rsidP="00B07292">
            <w:pPr>
              <w:spacing w:after="0" w:line="360" w:lineRule="auto"/>
              <w:jc w:val="right"/>
              <w:rPr>
                <w:rFonts w:ascii="Calibri" w:eastAsia="Times New Roman" w:hAnsi="Calibri" w:cs="Times New Roman"/>
                <w:sz w:val="24"/>
                <w:szCs w:val="24"/>
              </w:rPr>
            </w:pPr>
            <w:r w:rsidRPr="00B07292">
              <w:rPr>
                <w:rFonts w:ascii="Times New Roman" w:eastAsia="Times New Roman" w:hAnsi="Times New Roman" w:cs="Times New Roman"/>
                <w:sz w:val="24"/>
                <w:szCs w:val="24"/>
              </w:rPr>
              <w:t>20</w:t>
            </w:r>
          </w:p>
        </w:tc>
        <w:tc>
          <w:tcPr>
            <w:tcW w:w="39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vAlign w:val="bottom"/>
          </w:tcPr>
          <w:p w:rsidR="00B07292" w:rsidRPr="00B07292" w:rsidRDefault="00B07292" w:rsidP="00B07292">
            <w:pPr>
              <w:spacing w:after="0" w:line="360" w:lineRule="auto"/>
              <w:rPr>
                <w:rFonts w:ascii="Calibri" w:eastAsia="Calibri" w:hAnsi="Calibri" w:cs="Calibri"/>
                <w:sz w:val="24"/>
                <w:szCs w:val="24"/>
              </w:rPr>
            </w:pPr>
          </w:p>
        </w:tc>
        <w:tc>
          <w:tcPr>
            <w:tcW w:w="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hideMark/>
          </w:tcPr>
          <w:p w:rsidR="00B07292" w:rsidRPr="00B07292" w:rsidRDefault="00B07292" w:rsidP="00B07292">
            <w:pPr>
              <w:spacing w:after="0" w:line="360" w:lineRule="auto"/>
              <w:rPr>
                <w:rFonts w:ascii="Calibri" w:eastAsia="Times New Roman" w:hAnsi="Calibri" w:cs="Times New Roman"/>
                <w:sz w:val="24"/>
                <w:szCs w:val="24"/>
              </w:rPr>
            </w:pPr>
            <w:proofErr w:type="gramStart"/>
            <w:r w:rsidRPr="00B07292">
              <w:rPr>
                <w:rFonts w:ascii="Times New Roman" w:eastAsia="Times New Roman" w:hAnsi="Times New Roman" w:cs="Times New Roman"/>
                <w:sz w:val="24"/>
                <w:szCs w:val="24"/>
              </w:rPr>
              <w:t>г</w:t>
            </w:r>
            <w:proofErr w:type="gramEnd"/>
            <w:r w:rsidRPr="00B07292">
              <w:rPr>
                <w:rFonts w:ascii="Times New Roman" w:eastAsia="Times New Roman" w:hAnsi="Times New Roman" w:cs="Times New Roman"/>
                <w:sz w:val="24"/>
                <w:szCs w:val="24"/>
              </w:rPr>
              <w:t>.</w:t>
            </w:r>
          </w:p>
        </w:tc>
      </w:tr>
    </w:tbl>
    <w:p w:rsidR="00B07292" w:rsidRPr="00B07292" w:rsidRDefault="00B07292" w:rsidP="00B07292">
      <w:pPr>
        <w:spacing w:after="0" w:line="360" w:lineRule="auto"/>
        <w:rPr>
          <w:rFonts w:ascii="Times New Roman" w:eastAsia="Times New Roman" w:hAnsi="Times New Roman" w:cs="Times New Roman"/>
          <w:sz w:val="24"/>
          <w:szCs w:val="24"/>
        </w:rPr>
      </w:pPr>
    </w:p>
    <w:tbl>
      <w:tblPr>
        <w:tblW w:w="0" w:type="auto"/>
        <w:tblInd w:w="18" w:type="dxa"/>
        <w:tblCellMar>
          <w:left w:w="10" w:type="dxa"/>
          <w:right w:w="10" w:type="dxa"/>
        </w:tblCellMar>
        <w:tblLook w:val="04A0" w:firstRow="1" w:lastRow="0" w:firstColumn="1" w:lastColumn="0" w:noHBand="0" w:noVBand="1"/>
      </w:tblPr>
      <w:tblGrid>
        <w:gridCol w:w="3545"/>
        <w:gridCol w:w="271"/>
        <w:gridCol w:w="2763"/>
        <w:gridCol w:w="271"/>
        <w:gridCol w:w="2543"/>
      </w:tblGrid>
      <w:tr w:rsidR="00B07292" w:rsidRPr="00B07292" w:rsidTr="00B07292">
        <w:trPr>
          <w:trHeight w:val="1"/>
        </w:trPr>
        <w:tc>
          <w:tcPr>
            <w:tcW w:w="368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vAlign w:val="bottom"/>
          </w:tcPr>
          <w:p w:rsidR="00B07292" w:rsidRPr="00B07292" w:rsidRDefault="00B07292" w:rsidP="00B07292">
            <w:pPr>
              <w:spacing w:after="0" w:line="360" w:lineRule="auto"/>
              <w:jc w:val="center"/>
              <w:rPr>
                <w:rFonts w:ascii="Calibri" w:eastAsia="Calibri" w:hAnsi="Calibri" w:cs="Calibri"/>
                <w:sz w:val="24"/>
                <w:szCs w:val="24"/>
              </w:rPr>
            </w:pPr>
          </w:p>
        </w:tc>
        <w:tc>
          <w:tcPr>
            <w:tcW w:w="28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B07292" w:rsidRPr="00B07292" w:rsidRDefault="00B07292" w:rsidP="00B07292">
            <w:pPr>
              <w:spacing w:after="0" w:line="360" w:lineRule="auto"/>
              <w:jc w:val="center"/>
              <w:rPr>
                <w:rFonts w:ascii="Calibri" w:eastAsia="Calibri" w:hAnsi="Calibri" w:cs="Calibri"/>
                <w:sz w:val="24"/>
                <w:szCs w:val="24"/>
              </w:rPr>
            </w:pPr>
          </w:p>
        </w:tc>
        <w:tc>
          <w:tcPr>
            <w:tcW w:w="283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vAlign w:val="bottom"/>
            <w:hideMark/>
          </w:tcPr>
          <w:p w:rsidR="00B07292" w:rsidRPr="00B07292" w:rsidRDefault="00B07292" w:rsidP="00B07292">
            <w:pPr>
              <w:tabs>
                <w:tab w:val="left" w:pos="1559"/>
              </w:tabs>
              <w:spacing w:after="0" w:line="360" w:lineRule="auto"/>
              <w:rPr>
                <w:rFonts w:ascii="Calibri" w:eastAsia="Times New Roman" w:hAnsi="Calibri" w:cs="Times New Roman"/>
                <w:sz w:val="24"/>
                <w:szCs w:val="24"/>
              </w:rPr>
            </w:pPr>
            <w:r w:rsidRPr="00B07292">
              <w:rPr>
                <w:rFonts w:ascii="Times New Roman" w:eastAsia="Times New Roman" w:hAnsi="Times New Roman" w:cs="Times New Roman"/>
                <w:sz w:val="24"/>
                <w:szCs w:val="24"/>
              </w:rPr>
              <w:tab/>
            </w:r>
          </w:p>
        </w:tc>
        <w:tc>
          <w:tcPr>
            <w:tcW w:w="28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B07292" w:rsidRPr="00B07292" w:rsidRDefault="00B07292" w:rsidP="00B07292">
            <w:pPr>
              <w:spacing w:after="0" w:line="360" w:lineRule="auto"/>
              <w:jc w:val="center"/>
              <w:rPr>
                <w:rFonts w:ascii="Calibri" w:eastAsia="Calibri" w:hAnsi="Calibri" w:cs="Calibri"/>
                <w:sz w:val="24"/>
                <w:szCs w:val="24"/>
              </w:rPr>
            </w:pPr>
          </w:p>
        </w:tc>
        <w:tc>
          <w:tcPr>
            <w:tcW w:w="2608"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vAlign w:val="bottom"/>
          </w:tcPr>
          <w:p w:rsidR="00B07292" w:rsidRPr="00B07292" w:rsidRDefault="00B07292" w:rsidP="00B07292">
            <w:pPr>
              <w:spacing w:after="0" w:line="360" w:lineRule="auto"/>
              <w:jc w:val="center"/>
              <w:rPr>
                <w:rFonts w:ascii="Calibri" w:eastAsia="Calibri" w:hAnsi="Calibri" w:cs="Calibri"/>
                <w:sz w:val="24"/>
                <w:szCs w:val="24"/>
              </w:rPr>
            </w:pPr>
          </w:p>
        </w:tc>
      </w:tr>
      <w:tr w:rsidR="00B07292" w:rsidRPr="00B07292" w:rsidTr="00B07292">
        <w:trPr>
          <w:trHeight w:val="1"/>
        </w:trPr>
        <w:tc>
          <w:tcPr>
            <w:tcW w:w="36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07292" w:rsidRPr="00B07292" w:rsidRDefault="00B07292" w:rsidP="00B07292">
            <w:pPr>
              <w:spacing w:after="0" w:line="360" w:lineRule="auto"/>
              <w:jc w:val="center"/>
              <w:rPr>
                <w:rFonts w:ascii="Calibri" w:eastAsia="Times New Roman" w:hAnsi="Calibri" w:cs="Times New Roman"/>
                <w:sz w:val="24"/>
                <w:szCs w:val="24"/>
              </w:rPr>
            </w:pPr>
            <w:r w:rsidRPr="00B07292">
              <w:rPr>
                <w:rFonts w:ascii="Times New Roman" w:eastAsia="Times New Roman" w:hAnsi="Times New Roman" w:cs="Times New Roman"/>
                <w:sz w:val="24"/>
                <w:szCs w:val="24"/>
              </w:rPr>
              <w:t>(должность лица, принявшего заявление)</w:t>
            </w:r>
          </w:p>
        </w:tc>
        <w:tc>
          <w:tcPr>
            <w:tcW w:w="28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07292" w:rsidRPr="00B07292" w:rsidRDefault="00B07292" w:rsidP="00B07292">
            <w:pPr>
              <w:spacing w:after="0" w:line="360" w:lineRule="auto"/>
              <w:jc w:val="center"/>
              <w:rPr>
                <w:rFonts w:ascii="Calibri" w:eastAsia="Calibri" w:hAnsi="Calibri" w:cs="Calibri"/>
                <w:sz w:val="24"/>
                <w:szCs w:val="24"/>
              </w:rPr>
            </w:pP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07292" w:rsidRPr="00B07292" w:rsidRDefault="00B07292" w:rsidP="00B07292">
            <w:pPr>
              <w:spacing w:after="0" w:line="360" w:lineRule="auto"/>
              <w:jc w:val="center"/>
              <w:rPr>
                <w:rFonts w:ascii="Calibri" w:eastAsia="Times New Roman" w:hAnsi="Calibri" w:cs="Times New Roman"/>
                <w:sz w:val="24"/>
                <w:szCs w:val="24"/>
              </w:rPr>
            </w:pPr>
            <w:r w:rsidRPr="00B07292">
              <w:rPr>
                <w:rFonts w:ascii="Times New Roman" w:eastAsia="Times New Roman" w:hAnsi="Times New Roman" w:cs="Times New Roman"/>
                <w:sz w:val="24"/>
                <w:szCs w:val="24"/>
              </w:rPr>
              <w:t>(подпись, дата)</w:t>
            </w:r>
          </w:p>
        </w:tc>
        <w:tc>
          <w:tcPr>
            <w:tcW w:w="28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07292" w:rsidRPr="00B07292" w:rsidRDefault="00B07292" w:rsidP="00B07292">
            <w:pPr>
              <w:spacing w:after="0" w:line="360" w:lineRule="auto"/>
              <w:jc w:val="center"/>
              <w:rPr>
                <w:rFonts w:ascii="Calibri" w:eastAsia="Calibri" w:hAnsi="Calibri" w:cs="Calibri"/>
                <w:sz w:val="24"/>
                <w:szCs w:val="24"/>
              </w:rPr>
            </w:pPr>
          </w:p>
        </w:tc>
        <w:tc>
          <w:tcPr>
            <w:tcW w:w="2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07292" w:rsidRPr="00B07292" w:rsidRDefault="00B07292" w:rsidP="00B07292">
            <w:pPr>
              <w:spacing w:after="0" w:line="360" w:lineRule="auto"/>
              <w:jc w:val="center"/>
              <w:rPr>
                <w:rFonts w:ascii="Calibri" w:eastAsia="Times New Roman" w:hAnsi="Calibri" w:cs="Times New Roman"/>
                <w:sz w:val="24"/>
                <w:szCs w:val="24"/>
              </w:rPr>
            </w:pPr>
            <w:r w:rsidRPr="00B07292">
              <w:rPr>
                <w:rFonts w:ascii="Times New Roman" w:eastAsia="Times New Roman" w:hAnsi="Times New Roman" w:cs="Times New Roman"/>
                <w:sz w:val="24"/>
                <w:szCs w:val="24"/>
              </w:rPr>
              <w:t>(расшифровка подписи)</w:t>
            </w:r>
          </w:p>
        </w:tc>
      </w:tr>
    </w:tbl>
    <w:p w:rsidR="00B07292" w:rsidRPr="00B07292" w:rsidRDefault="00B07292" w:rsidP="00B07292">
      <w:pPr>
        <w:spacing w:line="360" w:lineRule="auto"/>
        <w:jc w:val="both"/>
        <w:rPr>
          <w:rFonts w:ascii="Times New Roman" w:eastAsia="Times New Roman" w:hAnsi="Times New Roman" w:cs="Times New Roman"/>
          <w:sz w:val="24"/>
          <w:szCs w:val="24"/>
          <w:shd w:val="clear" w:color="auto" w:fill="FFFF00"/>
        </w:rPr>
      </w:pPr>
    </w:p>
    <w:p w:rsidR="00B07292" w:rsidRPr="00B07292" w:rsidRDefault="00B07292" w:rsidP="00B07292">
      <w:pPr>
        <w:spacing w:before="120" w:line="360" w:lineRule="auto"/>
        <w:jc w:val="both"/>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Представленные документы и сведения, указанные в заявлении, достоверны.</w:t>
      </w:r>
    </w:p>
    <w:p w:rsidR="00B07292" w:rsidRPr="00B07292" w:rsidRDefault="00B07292" w:rsidP="00B07292">
      <w:pPr>
        <w:spacing w:before="480" w:after="240" w:line="360" w:lineRule="auto"/>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Расписку о принятии документов получи</w:t>
      </w:r>
      <w:proofErr w:type="gramStart"/>
      <w:r w:rsidRPr="00B07292">
        <w:rPr>
          <w:rFonts w:ascii="Times New Roman" w:eastAsia="Times New Roman" w:hAnsi="Times New Roman" w:cs="Times New Roman"/>
          <w:sz w:val="24"/>
          <w:szCs w:val="24"/>
        </w:rPr>
        <w:t>л(</w:t>
      </w:r>
      <w:proofErr w:type="gramEnd"/>
      <w:r w:rsidRPr="00B07292">
        <w:rPr>
          <w:rFonts w:ascii="Times New Roman" w:eastAsia="Times New Roman" w:hAnsi="Times New Roman" w:cs="Times New Roman"/>
          <w:sz w:val="24"/>
          <w:szCs w:val="24"/>
        </w:rPr>
        <w:t>а).</w:t>
      </w:r>
    </w:p>
    <w:tbl>
      <w:tblPr>
        <w:tblW w:w="0" w:type="auto"/>
        <w:tblInd w:w="18" w:type="dxa"/>
        <w:tblCellMar>
          <w:left w:w="10" w:type="dxa"/>
          <w:right w:w="10" w:type="dxa"/>
        </w:tblCellMar>
        <w:tblLook w:val="04A0" w:firstRow="1" w:lastRow="0" w:firstColumn="1" w:lastColumn="0" w:noHBand="0" w:noVBand="1"/>
      </w:tblPr>
      <w:tblGrid>
        <w:gridCol w:w="754"/>
        <w:gridCol w:w="550"/>
        <w:gridCol w:w="284"/>
        <w:gridCol w:w="1559"/>
        <w:gridCol w:w="425"/>
        <w:gridCol w:w="340"/>
        <w:gridCol w:w="511"/>
        <w:gridCol w:w="567"/>
        <w:gridCol w:w="567"/>
        <w:gridCol w:w="567"/>
        <w:gridCol w:w="708"/>
      </w:tblGrid>
      <w:tr w:rsidR="00B07292" w:rsidRPr="00B07292" w:rsidTr="00B07292">
        <w:trPr>
          <w:trHeight w:val="1"/>
        </w:trPr>
        <w:tc>
          <w:tcPr>
            <w:tcW w:w="75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hideMark/>
          </w:tcPr>
          <w:p w:rsidR="00B07292" w:rsidRPr="00B07292" w:rsidRDefault="00B07292" w:rsidP="00B07292">
            <w:pPr>
              <w:spacing w:line="360" w:lineRule="auto"/>
              <w:rPr>
                <w:rFonts w:ascii="Calibri" w:eastAsia="Times New Roman" w:hAnsi="Calibri" w:cs="Times New Roman"/>
                <w:sz w:val="24"/>
                <w:szCs w:val="24"/>
              </w:rPr>
            </w:pPr>
            <w:r w:rsidRPr="00B07292">
              <w:rPr>
                <w:rFonts w:ascii="Times New Roman" w:eastAsia="Times New Roman" w:hAnsi="Times New Roman" w:cs="Times New Roman"/>
                <w:sz w:val="24"/>
                <w:szCs w:val="24"/>
              </w:rPr>
              <w:t>“</w:t>
            </w:r>
          </w:p>
        </w:tc>
        <w:tc>
          <w:tcPr>
            <w:tcW w:w="550"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vAlign w:val="bottom"/>
          </w:tcPr>
          <w:p w:rsidR="00B07292" w:rsidRPr="00B07292" w:rsidRDefault="00B07292" w:rsidP="00B07292">
            <w:pPr>
              <w:spacing w:line="360" w:lineRule="auto"/>
              <w:jc w:val="center"/>
              <w:rPr>
                <w:rFonts w:ascii="Calibri" w:eastAsia="Calibri" w:hAnsi="Calibri" w:cs="Calibri"/>
                <w:sz w:val="24"/>
                <w:szCs w:val="24"/>
              </w:rPr>
            </w:pPr>
          </w:p>
        </w:tc>
        <w:tc>
          <w:tcPr>
            <w:tcW w:w="28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hideMark/>
          </w:tcPr>
          <w:p w:rsidR="00B07292" w:rsidRPr="00B07292" w:rsidRDefault="00B07292" w:rsidP="00B07292">
            <w:pPr>
              <w:spacing w:line="360" w:lineRule="auto"/>
              <w:rPr>
                <w:rFonts w:ascii="Calibri" w:eastAsia="Times New Roman" w:hAnsi="Calibri" w:cs="Times New Roman"/>
                <w:sz w:val="24"/>
                <w:szCs w:val="24"/>
              </w:rPr>
            </w:pPr>
            <w:r w:rsidRPr="00B07292">
              <w:rPr>
                <w:rFonts w:ascii="Times New Roman" w:eastAsia="Times New Roman" w:hAnsi="Times New Roman" w:cs="Times New Roman"/>
                <w:sz w:val="24"/>
                <w:szCs w:val="24"/>
              </w:rPr>
              <w:t>”</w:t>
            </w:r>
          </w:p>
        </w:tc>
        <w:tc>
          <w:tcPr>
            <w:tcW w:w="155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vAlign w:val="bottom"/>
          </w:tcPr>
          <w:p w:rsidR="00B07292" w:rsidRPr="00B07292" w:rsidRDefault="00B07292" w:rsidP="00B07292">
            <w:pPr>
              <w:spacing w:line="360" w:lineRule="auto"/>
              <w:jc w:val="center"/>
              <w:rPr>
                <w:rFonts w:ascii="Calibri" w:eastAsia="Calibri" w:hAnsi="Calibri" w:cs="Calibri"/>
                <w:sz w:val="24"/>
                <w:szCs w:val="24"/>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hideMark/>
          </w:tcPr>
          <w:p w:rsidR="00B07292" w:rsidRPr="00B07292" w:rsidRDefault="00B07292" w:rsidP="00B07292">
            <w:pPr>
              <w:spacing w:line="360" w:lineRule="auto"/>
              <w:jc w:val="right"/>
              <w:rPr>
                <w:rFonts w:ascii="Calibri" w:eastAsia="Times New Roman" w:hAnsi="Calibri" w:cs="Times New Roman"/>
                <w:sz w:val="24"/>
                <w:szCs w:val="24"/>
              </w:rPr>
            </w:pPr>
            <w:r w:rsidRPr="00B07292">
              <w:rPr>
                <w:rFonts w:ascii="Times New Roman" w:eastAsia="Times New Roman" w:hAnsi="Times New Roman" w:cs="Times New Roman"/>
                <w:sz w:val="24"/>
                <w:szCs w:val="24"/>
              </w:rPr>
              <w:t>20</w:t>
            </w:r>
          </w:p>
        </w:tc>
        <w:tc>
          <w:tcPr>
            <w:tcW w:w="340"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vAlign w:val="bottom"/>
          </w:tcPr>
          <w:p w:rsidR="00B07292" w:rsidRPr="00B07292" w:rsidRDefault="00B07292" w:rsidP="00B07292">
            <w:pPr>
              <w:spacing w:line="360" w:lineRule="auto"/>
              <w:rPr>
                <w:rFonts w:ascii="Calibri" w:eastAsia="Calibri" w:hAnsi="Calibri" w:cs="Calibri"/>
                <w:sz w:val="24"/>
                <w:szCs w:val="24"/>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hideMark/>
          </w:tcPr>
          <w:p w:rsidR="00B07292" w:rsidRPr="00B07292" w:rsidRDefault="00B07292" w:rsidP="00B07292">
            <w:pPr>
              <w:spacing w:line="360" w:lineRule="auto"/>
              <w:jc w:val="right"/>
              <w:rPr>
                <w:rFonts w:ascii="Calibri" w:eastAsia="Times New Roman" w:hAnsi="Calibri" w:cs="Times New Roman"/>
                <w:sz w:val="24"/>
                <w:szCs w:val="24"/>
              </w:rPr>
            </w:pPr>
            <w:proofErr w:type="gramStart"/>
            <w:r w:rsidRPr="00B07292">
              <w:rPr>
                <w:rFonts w:ascii="Times New Roman" w:eastAsia="Times New Roman" w:hAnsi="Times New Roman" w:cs="Times New Roman"/>
                <w:sz w:val="24"/>
                <w:szCs w:val="24"/>
              </w:rPr>
              <w:t>г</w:t>
            </w:r>
            <w:proofErr w:type="gramEnd"/>
            <w:r w:rsidRPr="00B07292">
              <w:rPr>
                <w:rFonts w:ascii="Times New Roman" w:eastAsia="Times New Roman" w:hAnsi="Times New Roman" w:cs="Times New Roman"/>
                <w:sz w:val="24"/>
                <w:szCs w:val="24"/>
              </w:rPr>
              <w:t>. “</w:t>
            </w:r>
          </w:p>
        </w:tc>
        <w:tc>
          <w:tcPr>
            <w:tcW w:w="56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vAlign w:val="bottom"/>
          </w:tcPr>
          <w:p w:rsidR="00B07292" w:rsidRPr="00B07292" w:rsidRDefault="00B07292" w:rsidP="00B07292">
            <w:pPr>
              <w:spacing w:line="360" w:lineRule="auto"/>
              <w:jc w:val="center"/>
              <w:rPr>
                <w:rFonts w:ascii="Calibri" w:eastAsia="Calibri" w:hAnsi="Calibri" w:cs="Calibri"/>
                <w:sz w:val="24"/>
                <w:szCs w:val="24"/>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hideMark/>
          </w:tcPr>
          <w:p w:rsidR="00B07292" w:rsidRPr="00B07292" w:rsidRDefault="00B07292" w:rsidP="00B07292">
            <w:pPr>
              <w:spacing w:line="360" w:lineRule="auto"/>
              <w:jc w:val="center"/>
              <w:rPr>
                <w:rFonts w:ascii="Calibri" w:eastAsia="Times New Roman" w:hAnsi="Calibri" w:cs="Times New Roman"/>
                <w:sz w:val="24"/>
                <w:szCs w:val="24"/>
              </w:rPr>
            </w:pPr>
            <w:r w:rsidRPr="00B07292">
              <w:rPr>
                <w:rFonts w:ascii="Times New Roman" w:eastAsia="Times New Roman" w:hAnsi="Times New Roman" w:cs="Times New Roman"/>
                <w:sz w:val="24"/>
                <w:szCs w:val="24"/>
              </w:rPr>
              <w:t xml:space="preserve">” </w:t>
            </w:r>
            <w:proofErr w:type="gramStart"/>
            <w:r w:rsidRPr="00B07292">
              <w:rPr>
                <w:rFonts w:ascii="Times New Roman" w:eastAsia="Times New Roman" w:hAnsi="Times New Roman" w:cs="Times New Roman"/>
                <w:sz w:val="24"/>
                <w:szCs w:val="24"/>
              </w:rPr>
              <w:t>ч</w:t>
            </w:r>
            <w:proofErr w:type="gramEnd"/>
            <w:r w:rsidRPr="00B07292">
              <w:rPr>
                <w:rFonts w:ascii="Times New Roman" w:eastAsia="Times New Roman" w:hAnsi="Times New Roman" w:cs="Times New Roman"/>
                <w:sz w:val="24"/>
                <w:szCs w:val="24"/>
              </w:rPr>
              <w:t xml:space="preserve"> “</w:t>
            </w:r>
          </w:p>
        </w:tc>
        <w:tc>
          <w:tcPr>
            <w:tcW w:w="56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vAlign w:val="bottom"/>
          </w:tcPr>
          <w:p w:rsidR="00B07292" w:rsidRPr="00B07292" w:rsidRDefault="00B07292" w:rsidP="00B07292">
            <w:pPr>
              <w:spacing w:line="360" w:lineRule="auto"/>
              <w:jc w:val="center"/>
              <w:rPr>
                <w:rFonts w:ascii="Calibri" w:eastAsia="Calibri" w:hAnsi="Calibri" w:cs="Calibri"/>
                <w:sz w:val="24"/>
                <w:szCs w:val="2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hideMark/>
          </w:tcPr>
          <w:p w:rsidR="00B07292" w:rsidRPr="00B07292" w:rsidRDefault="00B07292" w:rsidP="00B07292">
            <w:pPr>
              <w:spacing w:line="360" w:lineRule="auto"/>
              <w:rPr>
                <w:rFonts w:ascii="Calibri" w:eastAsia="Times New Roman" w:hAnsi="Calibri" w:cs="Times New Roman"/>
                <w:sz w:val="24"/>
                <w:szCs w:val="24"/>
              </w:rPr>
            </w:pPr>
            <w:r w:rsidRPr="00B07292">
              <w:rPr>
                <w:rFonts w:ascii="Times New Roman" w:eastAsia="Times New Roman" w:hAnsi="Times New Roman" w:cs="Times New Roman"/>
                <w:sz w:val="24"/>
                <w:szCs w:val="24"/>
              </w:rPr>
              <w:t>” мин.</w:t>
            </w:r>
          </w:p>
        </w:tc>
      </w:tr>
      <w:tr w:rsidR="00B07292" w:rsidRPr="00B07292" w:rsidTr="00B07292">
        <w:trPr>
          <w:trHeight w:val="1"/>
        </w:trPr>
        <w:tc>
          <w:tcPr>
            <w:tcW w:w="75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07292" w:rsidRPr="00B07292" w:rsidRDefault="00B07292" w:rsidP="00B07292">
            <w:pPr>
              <w:spacing w:line="360" w:lineRule="auto"/>
              <w:rPr>
                <w:rFonts w:ascii="Calibri" w:eastAsia="Calibri" w:hAnsi="Calibri" w:cs="Calibri"/>
                <w:sz w:val="24"/>
                <w:szCs w:val="24"/>
              </w:rPr>
            </w:pPr>
          </w:p>
        </w:tc>
        <w:tc>
          <w:tcPr>
            <w:tcW w:w="6078" w:type="dxa"/>
            <w:gridSpan w:val="10"/>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07292" w:rsidRPr="00B07292" w:rsidRDefault="00B07292" w:rsidP="00B07292">
            <w:pPr>
              <w:spacing w:line="360" w:lineRule="auto"/>
              <w:jc w:val="center"/>
              <w:rPr>
                <w:rFonts w:ascii="Calibri" w:eastAsia="Times New Roman" w:hAnsi="Calibri" w:cs="Times New Roman"/>
                <w:sz w:val="24"/>
                <w:szCs w:val="24"/>
              </w:rPr>
            </w:pPr>
            <w:r w:rsidRPr="00B07292">
              <w:rPr>
                <w:rFonts w:ascii="Times New Roman" w:eastAsia="Times New Roman" w:hAnsi="Times New Roman" w:cs="Times New Roman"/>
                <w:sz w:val="24"/>
                <w:szCs w:val="24"/>
              </w:rPr>
              <w:t>(дата и время подачи заявления)</w:t>
            </w:r>
          </w:p>
        </w:tc>
      </w:tr>
    </w:tbl>
    <w:p w:rsidR="00B07292" w:rsidRPr="00B07292" w:rsidRDefault="00B07292" w:rsidP="00B07292">
      <w:pPr>
        <w:spacing w:after="0" w:line="360" w:lineRule="auto"/>
        <w:jc w:val="both"/>
        <w:rPr>
          <w:rFonts w:ascii="Times New Roman" w:eastAsia="Times New Roman" w:hAnsi="Times New Roman" w:cs="Times New Roman"/>
          <w:sz w:val="24"/>
          <w:szCs w:val="24"/>
          <w:shd w:val="clear" w:color="auto" w:fill="00FFFF"/>
        </w:rPr>
      </w:pPr>
    </w:p>
    <w:tbl>
      <w:tblPr>
        <w:tblW w:w="0" w:type="auto"/>
        <w:tblInd w:w="18" w:type="dxa"/>
        <w:tblCellMar>
          <w:left w:w="10" w:type="dxa"/>
          <w:right w:w="10" w:type="dxa"/>
        </w:tblCellMar>
        <w:tblLook w:val="04A0" w:firstRow="1" w:lastRow="0" w:firstColumn="1" w:lastColumn="0" w:noHBand="0" w:noVBand="1"/>
      </w:tblPr>
      <w:tblGrid>
        <w:gridCol w:w="2571"/>
        <w:gridCol w:w="267"/>
        <w:gridCol w:w="6555"/>
      </w:tblGrid>
      <w:tr w:rsidR="00B07292" w:rsidRPr="00B07292" w:rsidTr="00B07292">
        <w:trPr>
          <w:trHeight w:val="1"/>
        </w:trPr>
        <w:tc>
          <w:tcPr>
            <w:tcW w:w="257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vAlign w:val="bottom"/>
          </w:tcPr>
          <w:p w:rsidR="00B07292" w:rsidRPr="00B07292" w:rsidRDefault="00B07292" w:rsidP="00B07292">
            <w:pPr>
              <w:spacing w:line="360" w:lineRule="auto"/>
              <w:jc w:val="center"/>
              <w:rPr>
                <w:rFonts w:ascii="Calibri" w:eastAsia="Calibri" w:hAnsi="Calibri" w:cs="Calibri"/>
                <w:sz w:val="24"/>
                <w:szCs w:val="24"/>
              </w:rPr>
            </w:pPr>
          </w:p>
        </w:tc>
        <w:tc>
          <w:tcPr>
            <w:tcW w:w="26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hideMark/>
          </w:tcPr>
          <w:p w:rsidR="00B07292" w:rsidRPr="00B07292" w:rsidRDefault="00B07292" w:rsidP="00B07292">
            <w:pPr>
              <w:spacing w:line="360" w:lineRule="auto"/>
              <w:jc w:val="center"/>
              <w:rPr>
                <w:rFonts w:ascii="Calibri" w:eastAsia="Times New Roman" w:hAnsi="Calibri" w:cs="Times New Roman"/>
                <w:sz w:val="24"/>
                <w:szCs w:val="24"/>
              </w:rPr>
            </w:pPr>
            <w:r w:rsidRPr="00B07292">
              <w:rPr>
                <w:rFonts w:ascii="Times New Roman" w:eastAsia="Times New Roman" w:hAnsi="Times New Roman" w:cs="Times New Roman"/>
                <w:sz w:val="24"/>
                <w:szCs w:val="24"/>
              </w:rPr>
              <w:t>/</w:t>
            </w:r>
          </w:p>
        </w:tc>
        <w:tc>
          <w:tcPr>
            <w:tcW w:w="656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vAlign w:val="bottom"/>
          </w:tcPr>
          <w:p w:rsidR="00B07292" w:rsidRPr="00B07292" w:rsidRDefault="00B07292" w:rsidP="00B07292">
            <w:pPr>
              <w:spacing w:line="360" w:lineRule="auto"/>
              <w:jc w:val="center"/>
              <w:rPr>
                <w:rFonts w:ascii="Calibri" w:eastAsia="Calibri" w:hAnsi="Calibri" w:cs="Calibri"/>
                <w:sz w:val="24"/>
                <w:szCs w:val="24"/>
              </w:rPr>
            </w:pPr>
          </w:p>
        </w:tc>
      </w:tr>
      <w:tr w:rsidR="00B07292" w:rsidRPr="00B07292" w:rsidTr="00B07292">
        <w:trPr>
          <w:trHeight w:val="1"/>
        </w:trPr>
        <w:tc>
          <w:tcPr>
            <w:tcW w:w="257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07292" w:rsidRPr="00B07292" w:rsidRDefault="00B07292" w:rsidP="00B07292">
            <w:pPr>
              <w:spacing w:line="360" w:lineRule="auto"/>
              <w:jc w:val="center"/>
              <w:rPr>
                <w:rFonts w:ascii="Calibri" w:eastAsia="Times New Roman" w:hAnsi="Calibri" w:cs="Times New Roman"/>
                <w:sz w:val="24"/>
                <w:szCs w:val="24"/>
              </w:rPr>
            </w:pPr>
            <w:r w:rsidRPr="00B07292">
              <w:rPr>
                <w:rFonts w:ascii="Times New Roman" w:eastAsia="Times New Roman" w:hAnsi="Times New Roman" w:cs="Times New Roman"/>
                <w:sz w:val="24"/>
                <w:szCs w:val="24"/>
              </w:rPr>
              <w:t>(подпись заявителя)</w:t>
            </w:r>
          </w:p>
        </w:tc>
        <w:tc>
          <w:tcPr>
            <w:tcW w:w="26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07292" w:rsidRPr="00B07292" w:rsidRDefault="00B07292" w:rsidP="00B07292">
            <w:pPr>
              <w:spacing w:line="360" w:lineRule="auto"/>
              <w:rPr>
                <w:rFonts w:ascii="Calibri" w:eastAsia="Calibri" w:hAnsi="Calibri" w:cs="Calibri"/>
                <w:sz w:val="24"/>
                <w:szCs w:val="24"/>
              </w:rPr>
            </w:pPr>
          </w:p>
        </w:tc>
        <w:tc>
          <w:tcPr>
            <w:tcW w:w="656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07292" w:rsidRPr="00B07292" w:rsidRDefault="00B07292" w:rsidP="00B07292">
            <w:pPr>
              <w:spacing w:line="360" w:lineRule="auto"/>
              <w:jc w:val="center"/>
              <w:rPr>
                <w:rFonts w:ascii="Calibri" w:eastAsia="Times New Roman" w:hAnsi="Calibri" w:cs="Times New Roman"/>
                <w:sz w:val="24"/>
                <w:szCs w:val="24"/>
              </w:rPr>
            </w:pPr>
            <w:r w:rsidRPr="00B07292">
              <w:rPr>
                <w:rFonts w:ascii="Times New Roman" w:eastAsia="Times New Roman" w:hAnsi="Times New Roman" w:cs="Times New Roman"/>
                <w:sz w:val="24"/>
                <w:szCs w:val="24"/>
              </w:rPr>
              <w:t>(полностью Ф.И.О.)</w:t>
            </w:r>
          </w:p>
        </w:tc>
      </w:tr>
    </w:tbl>
    <w:p w:rsidR="00B07292" w:rsidRPr="00B07292" w:rsidRDefault="00B07292" w:rsidP="00B07292">
      <w:pPr>
        <w:spacing w:before="240" w:line="360" w:lineRule="auto"/>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 xml:space="preserve">Номер записи в форме учета входящих документов  </w:t>
      </w:r>
    </w:p>
    <w:p w:rsidR="00B07292" w:rsidRPr="00B07292" w:rsidRDefault="00B07292" w:rsidP="00B07292">
      <w:pPr>
        <w:tabs>
          <w:tab w:val="left" w:pos="1134"/>
        </w:tabs>
        <w:spacing w:after="0" w:line="360" w:lineRule="auto"/>
        <w:rPr>
          <w:rFonts w:ascii="Calibri" w:eastAsia="Calibri" w:hAnsi="Calibri" w:cs="Calibri"/>
          <w:sz w:val="24"/>
          <w:szCs w:val="24"/>
          <w:shd w:val="clear" w:color="auto" w:fill="FFFF00"/>
        </w:rPr>
      </w:pPr>
    </w:p>
    <w:p w:rsidR="00B07292" w:rsidRPr="00B07292" w:rsidRDefault="00B07292" w:rsidP="00B07292">
      <w:pPr>
        <w:tabs>
          <w:tab w:val="left" w:pos="1134"/>
        </w:tabs>
        <w:spacing w:after="0" w:line="360" w:lineRule="auto"/>
        <w:rPr>
          <w:rFonts w:ascii="Calibri" w:eastAsia="Calibri" w:hAnsi="Calibri" w:cs="Calibri"/>
          <w:sz w:val="24"/>
          <w:szCs w:val="24"/>
          <w:shd w:val="clear" w:color="auto" w:fill="FFFF00"/>
        </w:rPr>
      </w:pPr>
    </w:p>
    <w:p w:rsidR="00B07292" w:rsidRPr="00B07292" w:rsidRDefault="00B07292" w:rsidP="00B07292">
      <w:pPr>
        <w:tabs>
          <w:tab w:val="left" w:pos="1134"/>
        </w:tabs>
        <w:spacing w:after="0" w:line="360" w:lineRule="auto"/>
        <w:rPr>
          <w:rFonts w:ascii="Calibri" w:eastAsia="Calibri" w:hAnsi="Calibri" w:cs="Calibri"/>
          <w:sz w:val="24"/>
          <w:szCs w:val="24"/>
          <w:shd w:val="clear" w:color="auto" w:fill="FFFF00"/>
        </w:rPr>
      </w:pPr>
    </w:p>
    <w:p w:rsidR="00B07292" w:rsidRPr="00B07292" w:rsidRDefault="00B07292" w:rsidP="00B07292">
      <w:pPr>
        <w:tabs>
          <w:tab w:val="left" w:pos="1134"/>
        </w:tabs>
        <w:spacing w:after="0" w:line="360" w:lineRule="auto"/>
        <w:jc w:val="right"/>
        <w:rPr>
          <w:rFonts w:ascii="Times New Roman" w:eastAsia="Times New Roman" w:hAnsi="Times New Roman" w:cs="Times New Roman"/>
          <w:sz w:val="24"/>
          <w:szCs w:val="24"/>
        </w:rPr>
      </w:pPr>
    </w:p>
    <w:p w:rsidR="00B07292" w:rsidRPr="00B07292" w:rsidRDefault="00B07292" w:rsidP="00B07292">
      <w:pPr>
        <w:tabs>
          <w:tab w:val="left" w:pos="1134"/>
        </w:tabs>
        <w:spacing w:after="0" w:line="360" w:lineRule="auto"/>
        <w:jc w:val="right"/>
        <w:rPr>
          <w:rFonts w:ascii="Times New Roman" w:eastAsia="Times New Roman" w:hAnsi="Times New Roman" w:cs="Times New Roman"/>
          <w:sz w:val="24"/>
          <w:szCs w:val="24"/>
        </w:rPr>
      </w:pPr>
      <w:bookmarkStart w:id="0" w:name="_GoBack"/>
      <w:bookmarkEnd w:id="0"/>
      <w:r w:rsidRPr="00B07292">
        <w:rPr>
          <w:rFonts w:ascii="Times New Roman" w:eastAsia="Times New Roman" w:hAnsi="Times New Roman" w:cs="Times New Roman"/>
          <w:sz w:val="24"/>
          <w:szCs w:val="24"/>
        </w:rPr>
        <w:lastRenderedPageBreak/>
        <w:t>Приложение 3</w:t>
      </w:r>
    </w:p>
    <w:p w:rsidR="00B07292" w:rsidRPr="00B07292" w:rsidRDefault="00B07292" w:rsidP="00B07292">
      <w:pPr>
        <w:tabs>
          <w:tab w:val="left" w:pos="1134"/>
        </w:tabs>
        <w:spacing w:after="0" w:line="360" w:lineRule="auto"/>
        <w:jc w:val="right"/>
        <w:rPr>
          <w:rFonts w:ascii="Times New Roman" w:eastAsia="Times New Roman" w:hAnsi="Times New Roman" w:cs="Times New Roman"/>
          <w:sz w:val="24"/>
          <w:szCs w:val="24"/>
        </w:rPr>
      </w:pPr>
      <w:r w:rsidRPr="00B07292">
        <w:rPr>
          <w:rFonts w:ascii="Times New Roman" w:eastAsia="Times New Roman" w:hAnsi="Times New Roman" w:cs="Times New Roman"/>
          <w:sz w:val="24"/>
          <w:szCs w:val="24"/>
        </w:rPr>
        <w:t>к административному регламенту</w:t>
      </w:r>
    </w:p>
    <w:p w:rsidR="00B07292" w:rsidRPr="00B07292" w:rsidRDefault="00B07292" w:rsidP="00B07292">
      <w:pPr>
        <w:tabs>
          <w:tab w:val="left" w:pos="1134"/>
        </w:tabs>
        <w:spacing w:after="0" w:line="240" w:lineRule="auto"/>
        <w:jc w:val="center"/>
        <w:rPr>
          <w:rFonts w:ascii="Times New Roman" w:eastAsia="Times New Roman" w:hAnsi="Times New Roman" w:cs="Times New Roman"/>
          <w:sz w:val="20"/>
          <w:szCs w:val="20"/>
        </w:rPr>
      </w:pPr>
      <w:r w:rsidRPr="00B07292">
        <w:rPr>
          <w:rFonts w:ascii="Times New Roman" w:eastAsia="Times New Roman" w:hAnsi="Times New Roman" w:cs="Times New Roman"/>
          <w:sz w:val="20"/>
          <w:szCs w:val="20"/>
        </w:rPr>
        <w:t xml:space="preserve">БЛОК-СХЕМА </w:t>
      </w:r>
    </w:p>
    <w:p w:rsidR="00B07292" w:rsidRPr="00B07292" w:rsidRDefault="00B07292" w:rsidP="00B07292">
      <w:pPr>
        <w:tabs>
          <w:tab w:val="left" w:pos="1134"/>
        </w:tabs>
        <w:spacing w:after="0" w:line="240" w:lineRule="auto"/>
        <w:jc w:val="center"/>
        <w:rPr>
          <w:rFonts w:ascii="Times New Roman" w:eastAsia="Times New Roman" w:hAnsi="Times New Roman" w:cs="Times New Roman"/>
          <w:sz w:val="20"/>
          <w:szCs w:val="20"/>
        </w:rPr>
      </w:pPr>
      <w:r w:rsidRPr="00B07292">
        <w:rPr>
          <w:rFonts w:ascii="Times New Roman" w:eastAsia="Times New Roman" w:hAnsi="Times New Roman" w:cs="Times New Roman"/>
          <w:sz w:val="20"/>
          <w:szCs w:val="20"/>
        </w:rPr>
        <w:t>предоставления муниципальной услуги</w:t>
      </w:r>
    </w:p>
    <w:p w:rsidR="00B07292" w:rsidRPr="00B07292" w:rsidRDefault="00B07292" w:rsidP="00B07292">
      <w:pPr>
        <w:tabs>
          <w:tab w:val="left" w:pos="0"/>
        </w:tabs>
        <w:spacing w:after="0" w:line="240" w:lineRule="auto"/>
        <w:jc w:val="center"/>
        <w:rPr>
          <w:rFonts w:ascii="Times New Roman" w:eastAsia="Times New Roman" w:hAnsi="Times New Roman" w:cs="Times New Roman"/>
          <w:sz w:val="20"/>
          <w:szCs w:val="20"/>
        </w:rPr>
      </w:pPr>
      <w:r w:rsidRPr="00B07292">
        <w:rPr>
          <w:rFonts w:ascii="Times New Roman" w:eastAsia="Times New Roman" w:hAnsi="Times New Roman" w:cs="Times New Roman"/>
          <w:sz w:val="20"/>
          <w:szCs w:val="20"/>
        </w:rPr>
        <w:t xml:space="preserve">«Признание жилых помещений муниципального жилищного фонда </w:t>
      </w:r>
      <w:proofErr w:type="gramStart"/>
      <w:r w:rsidRPr="00B07292">
        <w:rPr>
          <w:rFonts w:ascii="Times New Roman" w:eastAsia="Times New Roman" w:hAnsi="Times New Roman" w:cs="Times New Roman"/>
          <w:sz w:val="20"/>
          <w:szCs w:val="20"/>
        </w:rPr>
        <w:t>непригодными</w:t>
      </w:r>
      <w:proofErr w:type="gramEnd"/>
      <w:r w:rsidRPr="00B07292">
        <w:rPr>
          <w:rFonts w:ascii="Times New Roman" w:eastAsia="Times New Roman" w:hAnsi="Times New Roman" w:cs="Times New Roman"/>
          <w:sz w:val="20"/>
          <w:szCs w:val="20"/>
        </w:rPr>
        <w:t xml:space="preserve"> для проживания и многоквартирного дома аварийным и подлежащим сносу или реконструкции»</w:t>
      </w:r>
    </w:p>
    <w:p w:rsidR="00B07292" w:rsidRPr="00B07292" w:rsidRDefault="00B07292" w:rsidP="00B07292">
      <w:pPr>
        <w:tabs>
          <w:tab w:val="left" w:pos="0"/>
        </w:tabs>
        <w:spacing w:after="0" w:line="240" w:lineRule="auto"/>
        <w:jc w:val="cente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tblGrid>
      <w:tr w:rsidR="00B07292" w:rsidRPr="00B07292" w:rsidTr="00B07292">
        <w:tc>
          <w:tcPr>
            <w:tcW w:w="7479" w:type="dxa"/>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spacing w:after="0" w:line="240" w:lineRule="auto"/>
              <w:rPr>
                <w:rFonts w:ascii="Times New Roman" w:eastAsia="Calibri" w:hAnsi="Times New Roman" w:cs="Times New Roman"/>
                <w:sz w:val="20"/>
                <w:szCs w:val="20"/>
                <w:lang w:eastAsia="en-US"/>
              </w:rPr>
            </w:pPr>
            <w:r w:rsidRPr="00B07292">
              <w:rPr>
                <w:rFonts w:ascii="Times New Roman" w:eastAsia="Calibri" w:hAnsi="Times New Roman" w:cs="Times New Roman"/>
                <w:sz w:val="20"/>
                <w:szCs w:val="20"/>
                <w:lang w:eastAsia="en-US"/>
              </w:rPr>
              <w:t>Прием заявления и проверка комплектности представленных документов</w:t>
            </w:r>
          </w:p>
        </w:tc>
      </w:tr>
    </w:tbl>
    <w:p w:rsidR="00B07292" w:rsidRPr="00B07292" w:rsidRDefault="00B07292" w:rsidP="00B07292">
      <w:pPr>
        <w:tabs>
          <w:tab w:val="left" w:pos="1002"/>
        </w:tabs>
        <w:rPr>
          <w:rFonts w:ascii="Times New Roman" w:eastAsia="Times New Roman" w:hAnsi="Times New Roman" w:cs="Times New Roman"/>
          <w:sz w:val="20"/>
          <w:szCs w:val="20"/>
        </w:rPr>
      </w:pPr>
      <w:r>
        <w:rPr>
          <w:noProof/>
        </w:rPr>
        <w:pict>
          <v:shapetype id="_x0000_t32" coordsize="21600,21600" o:spt="32" o:oned="t" path="m,l21600,21600e" filled="f">
            <v:path arrowok="t" fillok="f" o:connecttype="none"/>
            <o:lock v:ext="edit" shapetype="t"/>
          </v:shapetype>
          <v:shape id="Прямая со стрелкой 9" o:spid="_x0000_s1054" type="#_x0000_t32" style="position:absolute;margin-left:84pt;margin-top:10.25pt;width:0;height:12.5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" strokecolor="#4579b8">
            <v:stroke endarrow="open"/>
            <o:lock v:ext="edit" shapetype="f"/>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tblGrid>
      <w:tr w:rsidR="00B07292" w:rsidRPr="00B07292" w:rsidTr="00B07292">
        <w:tc>
          <w:tcPr>
            <w:tcW w:w="6345" w:type="dxa"/>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tabs>
                <w:tab w:val="left" w:pos="1002"/>
              </w:tabs>
              <w:spacing w:after="0" w:line="240" w:lineRule="auto"/>
              <w:rPr>
                <w:rFonts w:ascii="Times New Roman" w:eastAsia="Calibri" w:hAnsi="Times New Roman" w:cs="Times New Roman"/>
                <w:sz w:val="20"/>
                <w:szCs w:val="20"/>
                <w:lang w:eastAsia="en-US"/>
              </w:rPr>
            </w:pPr>
            <w:r w:rsidRPr="00B07292">
              <w:rPr>
                <w:rFonts w:ascii="Times New Roman" w:eastAsia="Calibri" w:hAnsi="Times New Roman" w:cs="Times New Roman"/>
                <w:sz w:val="20"/>
                <w:szCs w:val="20"/>
                <w:lang w:eastAsia="en-US"/>
              </w:rPr>
              <w:t>Регистрация заявления о представлении муниципальной услуги</w:t>
            </w:r>
          </w:p>
        </w:tc>
      </w:tr>
    </w:tbl>
    <w:p w:rsidR="00B07292" w:rsidRPr="00B07292" w:rsidRDefault="00B07292" w:rsidP="00B07292">
      <w:pPr>
        <w:tabs>
          <w:tab w:val="left" w:pos="1002"/>
        </w:tabs>
        <w:contextualSpacing/>
        <w:rPr>
          <w:rFonts w:ascii="Times New Roman" w:eastAsia="Times New Roman" w:hAnsi="Times New Roman" w:cs="Times New Roman"/>
          <w:sz w:val="20"/>
          <w:szCs w:val="20"/>
        </w:rPr>
      </w:pPr>
      <w:r>
        <w:rPr>
          <w:noProof/>
        </w:rPr>
        <w:pict>
          <v:shape id="Прямая со стрелкой 10" o:spid="_x0000_s1053" type="#_x0000_t32" style="position:absolute;margin-left:84pt;margin-top:5.45pt;width:0;height:15.05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" strokecolor="#4579b8">
            <v:stroke endarrow="open"/>
            <o:lock v:ext="edit" shapetype="f"/>
          </v:shape>
        </w:pic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9"/>
      </w:tblGrid>
      <w:tr w:rsidR="00B07292" w:rsidRPr="00B07292" w:rsidTr="00B07292">
        <w:trPr>
          <w:trHeight w:val="676"/>
        </w:trPr>
        <w:tc>
          <w:tcPr>
            <w:tcW w:w="7619" w:type="dxa"/>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spacing w:after="0" w:line="240" w:lineRule="auto"/>
              <w:rPr>
                <w:rFonts w:ascii="Times New Roman" w:eastAsia="Calibri" w:hAnsi="Times New Roman" w:cs="Times New Roman"/>
                <w:sz w:val="20"/>
                <w:szCs w:val="20"/>
                <w:lang w:eastAsia="en-US"/>
              </w:rPr>
            </w:pPr>
            <w:r w:rsidRPr="00B07292">
              <w:rPr>
                <w:rFonts w:ascii="Times New Roman" w:eastAsia="Calibri" w:hAnsi="Times New Roman" w:cs="Times New Roman"/>
                <w:sz w:val="20"/>
                <w:szCs w:val="20"/>
                <w:lang w:eastAsia="en-US"/>
              </w:rPr>
              <w:t>При поступлении заявления и документов по почте, в том числе электронной, направление заявителя расписки о получении</w:t>
            </w:r>
          </w:p>
        </w:tc>
      </w:tr>
    </w:tbl>
    <w:p w:rsidR="00B07292" w:rsidRPr="00B07292" w:rsidRDefault="00B07292" w:rsidP="00B07292">
      <w:pPr>
        <w:contextualSpacing/>
        <w:rPr>
          <w:rFonts w:ascii="Times New Roman" w:eastAsia="Times New Roman" w:hAnsi="Times New Roman" w:cs="Times New Roman"/>
          <w:sz w:val="20"/>
          <w:szCs w:val="20"/>
        </w:rPr>
      </w:pPr>
      <w:r>
        <w:rPr>
          <w:noProof/>
        </w:rPr>
        <w:pict>
          <v:shape id="Прямая со стрелкой 3" o:spid="_x0000_s1052" type="#_x0000_t32" style="position:absolute;margin-left:83.7pt;margin-top:11.2pt;width:0;height:14.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" strokecolor="#4579b8">
            <v:stroke endarrow="open"/>
            <o:lock v:ext="edit" shapetype="f"/>
          </v:shape>
        </w:pic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tblGrid>
      <w:tr w:rsidR="00B07292" w:rsidRPr="00B07292" w:rsidTr="00B07292">
        <w:trPr>
          <w:trHeight w:val="480"/>
        </w:trPr>
        <w:tc>
          <w:tcPr>
            <w:tcW w:w="6570" w:type="dxa"/>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rPr>
                <w:rFonts w:ascii="Times New Roman" w:eastAsia="Times New Roman" w:hAnsi="Times New Roman" w:cs="Times New Roman"/>
                <w:sz w:val="20"/>
                <w:szCs w:val="20"/>
              </w:rPr>
            </w:pPr>
            <w:r w:rsidRPr="00B07292">
              <w:rPr>
                <w:rFonts w:ascii="Times New Roman" w:eastAsia="Times New Roman" w:hAnsi="Times New Roman" w:cs="Times New Roman"/>
                <w:sz w:val="20"/>
                <w:szCs w:val="20"/>
              </w:rPr>
              <w:t>Направление заявления Главе администрации для визирования</w:t>
            </w:r>
          </w:p>
        </w:tc>
      </w:tr>
    </w:tbl>
    <w:p w:rsidR="00B07292" w:rsidRPr="00B07292" w:rsidRDefault="00B07292" w:rsidP="00B07292">
      <w:pPr>
        <w:rPr>
          <w:rFonts w:ascii="Times New Roman" w:eastAsia="Times New Roman" w:hAnsi="Times New Roman" w:cs="Times New Roman"/>
          <w:sz w:val="20"/>
          <w:szCs w:val="20"/>
        </w:rPr>
      </w:pPr>
      <w:r>
        <w:rPr>
          <w:noProof/>
        </w:rPr>
        <w:pict>
          <v:shape id="Прямая со стрелкой 12" o:spid="_x0000_s1051" type="#_x0000_t32" style="position:absolute;margin-left:84pt;margin-top:6.55pt;width:0;height:14.4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" strokecolor="#4579b8">
            <v:stroke endarrow="open"/>
            <o:lock v:ext="edit" shapetype="f"/>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tblGrid>
      <w:tr w:rsidR="00B07292" w:rsidRPr="00B07292" w:rsidTr="00B07292">
        <w:tc>
          <w:tcPr>
            <w:tcW w:w="6345" w:type="dxa"/>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spacing w:after="0" w:line="240" w:lineRule="auto"/>
              <w:jc w:val="center"/>
              <w:rPr>
                <w:rFonts w:ascii="Times New Roman" w:eastAsia="Calibri" w:hAnsi="Times New Roman" w:cs="Times New Roman"/>
                <w:sz w:val="20"/>
                <w:szCs w:val="20"/>
                <w:lang w:eastAsia="en-US"/>
              </w:rPr>
            </w:pPr>
            <w:r>
              <w:rPr>
                <w:noProof/>
              </w:rPr>
              <w:pict>
                <v:shape id="Прямая со стрелкой 24" o:spid="_x0000_s1050" type="#_x0000_t32" style="position:absolute;left:0;text-align:left;margin-left:-294.1pt;margin-top:11.8pt;width:0;height:9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" strokecolor="#4579b8">
                  <v:stroke endarrow="open"/>
                  <o:lock v:ext="edit" shapetype="f"/>
                </v:shape>
              </w:pict>
            </w:r>
            <w:r w:rsidRPr="00B07292">
              <w:rPr>
                <w:rFonts w:ascii="Times New Roman" w:eastAsia="Calibri" w:hAnsi="Times New Roman" w:cs="Times New Roman"/>
                <w:sz w:val="20"/>
                <w:szCs w:val="20"/>
                <w:lang w:eastAsia="en-US"/>
              </w:rPr>
              <w:t>Рассмотрение заявления и представленных документов</w:t>
            </w:r>
          </w:p>
        </w:tc>
      </w:tr>
    </w:tbl>
    <w:p w:rsidR="00B07292" w:rsidRPr="00B07292" w:rsidRDefault="00B07292" w:rsidP="00B07292">
      <w:pPr>
        <w:rPr>
          <w:rFonts w:ascii="Times New Roman" w:eastAsia="Times New Roman" w:hAnsi="Times New Roman" w:cs="Times New Roman"/>
          <w:sz w:val="20"/>
          <w:szCs w:val="20"/>
        </w:rPr>
      </w:pPr>
      <w:r>
        <w:rPr>
          <w:noProof/>
        </w:rPr>
        <w:pict>
          <v:shape id="Прямая со стрелкой 4" o:spid="_x0000_s1049" type="#_x0000_t32" style="position:absolute;margin-left:83.7pt;margin-top:6.6pt;width:0;height:18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" strokecolor="#4579b8">
            <v:stroke endarrow="open"/>
            <o:lock v:ext="edit" shapetype="f"/>
          </v:shape>
        </w:pict>
      </w:r>
      <w:r w:rsidRPr="00B07292">
        <w:rPr>
          <w:rFonts w:ascii="Times New Roman" w:eastAsia="Times New Roman" w:hAnsi="Times New Roman" w:cs="Times New Roman"/>
          <w:sz w:val="20"/>
          <w:szCs w:val="20"/>
        </w:rPr>
        <w:t xml:space="preserve">  </w:t>
      </w:r>
    </w:p>
    <w:tbl>
      <w:tblPr>
        <w:tblpPr w:leftFromText="180" w:rightFromText="180" w:vertAnchor="text" w:horzAnchor="margin"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B07292" w:rsidRPr="00B07292" w:rsidTr="00B07292">
        <w:trPr>
          <w:trHeight w:val="696"/>
        </w:trPr>
        <w:tc>
          <w:tcPr>
            <w:tcW w:w="4928" w:type="dxa"/>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spacing w:after="0" w:line="240" w:lineRule="auto"/>
              <w:rPr>
                <w:rFonts w:ascii="Times New Roman" w:eastAsia="Calibri" w:hAnsi="Times New Roman" w:cs="Times New Roman"/>
                <w:sz w:val="20"/>
                <w:szCs w:val="20"/>
                <w:lang w:eastAsia="en-US"/>
              </w:rPr>
            </w:pPr>
            <w:r w:rsidRPr="00B07292">
              <w:rPr>
                <w:rFonts w:ascii="Times New Roman" w:eastAsia="Calibri" w:hAnsi="Times New Roman" w:cs="Times New Roman"/>
                <w:sz w:val="20"/>
                <w:szCs w:val="20"/>
                <w:lang w:eastAsia="en-US"/>
              </w:rPr>
              <w:t xml:space="preserve">Есть необходимость направления </w:t>
            </w:r>
          </w:p>
          <w:p w:rsidR="00B07292" w:rsidRPr="00B07292" w:rsidRDefault="00B07292" w:rsidP="00B07292">
            <w:pPr>
              <w:spacing w:after="0" w:line="240" w:lineRule="auto"/>
              <w:rPr>
                <w:rFonts w:ascii="Times New Roman" w:eastAsia="Calibri" w:hAnsi="Times New Roman" w:cs="Times New Roman"/>
                <w:sz w:val="20"/>
                <w:szCs w:val="20"/>
                <w:lang w:eastAsia="en-US"/>
              </w:rPr>
            </w:pPr>
            <w:r w:rsidRPr="00B07292">
              <w:rPr>
                <w:rFonts w:ascii="Times New Roman" w:eastAsia="Calibri" w:hAnsi="Times New Roman" w:cs="Times New Roman"/>
                <w:sz w:val="20"/>
                <w:szCs w:val="20"/>
                <w:lang w:eastAsia="en-US"/>
              </w:rPr>
              <w:t>межведомственного запроса</w:t>
            </w:r>
          </w:p>
        </w:tc>
      </w:tr>
    </w:tbl>
    <w:p w:rsidR="00B07292" w:rsidRPr="00B07292" w:rsidRDefault="00B07292" w:rsidP="00B07292">
      <w:pPr>
        <w:rPr>
          <w:rFonts w:ascii="Times New Roman" w:eastAsia="Times New Roman" w:hAnsi="Times New Roman" w:cs="Times New Roman"/>
          <w:sz w:val="20"/>
          <w:szCs w:val="20"/>
        </w:rPr>
      </w:pPr>
    </w:p>
    <w:tbl>
      <w:tblPr>
        <w:tblpPr w:leftFromText="180" w:rightFromText="180" w:vertAnchor="text" w:horzAnchor="margin" w:tblpXSpec="right"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tblGrid>
      <w:tr w:rsidR="00B07292" w:rsidRPr="00B07292" w:rsidTr="00B07292">
        <w:trPr>
          <w:trHeight w:val="565"/>
        </w:trPr>
        <w:tc>
          <w:tcPr>
            <w:tcW w:w="3096" w:type="dxa"/>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tabs>
                <w:tab w:val="left" w:pos="1365"/>
              </w:tabs>
              <w:spacing w:after="0" w:line="240" w:lineRule="auto"/>
              <w:rPr>
                <w:rFonts w:ascii="Times New Roman" w:eastAsia="Calibri" w:hAnsi="Times New Roman" w:cs="Times New Roman"/>
                <w:sz w:val="20"/>
                <w:szCs w:val="20"/>
                <w:lang w:eastAsia="en-US"/>
              </w:rPr>
            </w:pPr>
            <w:r w:rsidRPr="00B07292">
              <w:rPr>
                <w:rFonts w:ascii="Times New Roman" w:eastAsia="Calibri" w:hAnsi="Times New Roman" w:cs="Times New Roman"/>
                <w:sz w:val="20"/>
                <w:szCs w:val="20"/>
                <w:lang w:eastAsia="en-US"/>
              </w:rPr>
              <w:t>Направление межведомственного запроса</w:t>
            </w:r>
          </w:p>
        </w:tc>
      </w:tr>
    </w:tbl>
    <w:p w:rsidR="00B07292" w:rsidRPr="00B07292" w:rsidRDefault="00B07292" w:rsidP="00B07292">
      <w:pPr>
        <w:tabs>
          <w:tab w:val="left" w:pos="1365"/>
        </w:tabs>
        <w:contextualSpacing/>
        <w:rPr>
          <w:rFonts w:ascii="Times New Roman" w:eastAsia="Times New Roman" w:hAnsi="Times New Roman" w:cs="Times New Roman"/>
          <w:sz w:val="20"/>
          <w:szCs w:val="20"/>
        </w:rPr>
      </w:pPr>
      <w:r>
        <w:rPr>
          <w:noProof/>
        </w:rPr>
        <w:pict>
          <v:shape id="Прямая со стрелкой 20" o:spid="_x0000_s1048" type="#_x0000_t32" style="position:absolute;margin-left:.25pt;margin-top:10.5pt;width:50.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" strokecolor="#4579b8">
            <v:stroke endarrow="open"/>
            <o:lock v:ext="edit" shapetype="f"/>
          </v:shape>
        </w:pict>
      </w:r>
      <w:r w:rsidRPr="00B07292">
        <w:rPr>
          <w:rFonts w:ascii="Times New Roman" w:eastAsia="Times New Roman" w:hAnsi="Times New Roman" w:cs="Times New Roman"/>
          <w:sz w:val="20"/>
          <w:szCs w:val="20"/>
        </w:rPr>
        <w:t xml:space="preserve">да </w:t>
      </w:r>
      <w:r w:rsidRPr="00B07292">
        <w:rPr>
          <w:rFonts w:ascii="Times New Roman" w:eastAsia="Times New Roman" w:hAnsi="Times New Roman" w:cs="Times New Roman"/>
          <w:sz w:val="20"/>
          <w:szCs w:val="20"/>
        </w:rPr>
        <w:tab/>
      </w:r>
    </w:p>
    <w:p w:rsidR="00B07292" w:rsidRPr="00B07292" w:rsidRDefault="00B07292" w:rsidP="00B07292">
      <w:pPr>
        <w:rPr>
          <w:rFonts w:ascii="Times New Roman" w:eastAsia="Times New Roman" w:hAnsi="Times New Roman" w:cs="Times New Roman"/>
          <w:sz w:val="20"/>
          <w:szCs w:val="20"/>
        </w:rPr>
      </w:pPr>
      <w:r>
        <w:rPr>
          <w:noProof/>
        </w:rPr>
        <w:pict>
          <v:shape id="Прямая со стрелкой 21" o:spid="_x0000_s1047" type="#_x0000_t32" style="position:absolute;margin-left:83.7pt;margin-top:21.15pt;width:0;height:1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" strokecolor="#4579b8">
            <v:stroke endarrow="open"/>
            <o:lock v:ext="edit" shapetype="f"/>
          </v:shape>
        </w:pict>
      </w:r>
      <w:r w:rsidRPr="00B07292">
        <w:rPr>
          <w:rFonts w:ascii="Times New Roman" w:eastAsia="Times New Roman" w:hAnsi="Times New Roman" w:cs="Times New Roman"/>
          <w:sz w:val="20"/>
          <w:szCs w:val="20"/>
        </w:rPr>
        <w:t xml:space="preserve">                             Нет</w:t>
      </w:r>
    </w:p>
    <w:p w:rsidR="00B07292" w:rsidRPr="00B07292" w:rsidRDefault="00B07292" w:rsidP="00B07292">
      <w:pPr>
        <w:rPr>
          <w:rFonts w:ascii="Times New Roman" w:eastAsia="Times New Roman" w:hAnsi="Times New Roman" w:cs="Times New Roman"/>
          <w:sz w:val="20"/>
          <w:szCs w:val="20"/>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5"/>
      </w:tblGrid>
      <w:tr w:rsidR="00B07292" w:rsidRPr="00B07292" w:rsidTr="00B07292">
        <w:trPr>
          <w:trHeight w:val="495"/>
        </w:trPr>
        <w:tc>
          <w:tcPr>
            <w:tcW w:w="6165" w:type="dxa"/>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spacing w:after="0" w:line="240" w:lineRule="auto"/>
              <w:rPr>
                <w:rFonts w:ascii="Times New Roman" w:eastAsia="Calibri" w:hAnsi="Times New Roman" w:cs="Times New Roman"/>
                <w:sz w:val="20"/>
                <w:szCs w:val="20"/>
                <w:lang w:eastAsia="en-US"/>
              </w:rPr>
            </w:pPr>
            <w:r w:rsidRPr="00B07292">
              <w:rPr>
                <w:rFonts w:ascii="Times New Roman" w:eastAsia="Calibri" w:hAnsi="Times New Roman" w:cs="Times New Roman"/>
                <w:sz w:val="20"/>
                <w:szCs w:val="20"/>
                <w:lang w:eastAsia="en-US"/>
              </w:rPr>
              <w:t>Рассмотрение комиссией представленных документов</w:t>
            </w:r>
          </w:p>
        </w:tc>
      </w:tr>
    </w:tbl>
    <w:p w:rsidR="00B07292" w:rsidRPr="00B07292" w:rsidRDefault="00B07292" w:rsidP="00B07292">
      <w:pPr>
        <w:rPr>
          <w:rFonts w:ascii="Times New Roman" w:eastAsia="Times New Roman" w:hAnsi="Times New Roman" w:cs="Times New Roman"/>
          <w:sz w:val="20"/>
          <w:szCs w:val="20"/>
        </w:rPr>
      </w:pPr>
      <w:r>
        <w:rPr>
          <w:noProof/>
        </w:rPr>
        <w:pict>
          <v:shape id="Прямая со стрелкой 14" o:spid="_x0000_s1046" type="#_x0000_t32" style="position:absolute;margin-left:83.95pt;margin-top:.2pt;width:0;height:23.8pt;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" strokecolor="#4a7ebb">
            <v:stroke endarrow="open"/>
            <o:lock v:ext="edit" shapetype="f"/>
          </v:shape>
        </w:pict>
      </w:r>
      <w:r w:rsidRPr="00B07292">
        <w:rPr>
          <w:rFonts w:ascii="Times New Roman" w:eastAsia="Times New Roman" w:hAnsi="Times New Roman" w:cs="Times New Roman"/>
          <w:sz w:val="20"/>
          <w:szCs w:val="20"/>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tblGrid>
      <w:tr w:rsidR="00B07292" w:rsidRPr="00B07292" w:rsidTr="00B07292">
        <w:trPr>
          <w:trHeight w:val="421"/>
        </w:trPr>
        <w:tc>
          <w:tcPr>
            <w:tcW w:w="5868" w:type="dxa"/>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rPr>
                <w:rFonts w:ascii="Times New Roman" w:eastAsia="Times New Roman" w:hAnsi="Times New Roman" w:cs="Times New Roman"/>
                <w:sz w:val="20"/>
                <w:szCs w:val="20"/>
              </w:rPr>
            </w:pPr>
            <w:r w:rsidRPr="00B07292">
              <w:rPr>
                <w:rFonts w:ascii="Times New Roman" w:eastAsia="Times New Roman" w:hAnsi="Times New Roman" w:cs="Times New Roman"/>
                <w:sz w:val="20"/>
                <w:szCs w:val="20"/>
              </w:rPr>
              <w:t>Есть основания для отказа в предоставлении услуги?</w:t>
            </w:r>
          </w:p>
        </w:tc>
      </w:tr>
    </w:tbl>
    <w:p w:rsidR="00B07292" w:rsidRPr="00B07292" w:rsidRDefault="00B07292" w:rsidP="00B07292">
      <w:pPr>
        <w:spacing w:after="0" w:line="240" w:lineRule="auto"/>
        <w:rPr>
          <w:rFonts w:ascii="Times New Roman" w:eastAsia="Times New Roman" w:hAnsi="Times New Roman" w:cs="Times New Roman"/>
          <w:vanish/>
          <w:sz w:val="20"/>
          <w:szCs w:val="20"/>
        </w:rPr>
      </w:pPr>
    </w:p>
    <w:tbl>
      <w:tblPr>
        <w:tblpPr w:leftFromText="180" w:rightFromText="180"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tblGrid>
      <w:tr w:rsidR="00B07292" w:rsidRPr="00B07292" w:rsidTr="00B07292">
        <w:trPr>
          <w:trHeight w:val="790"/>
        </w:trPr>
        <w:tc>
          <w:tcPr>
            <w:tcW w:w="2942" w:type="dxa"/>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spacing w:after="0" w:line="240" w:lineRule="auto"/>
              <w:rPr>
                <w:rFonts w:ascii="Times New Roman" w:eastAsia="Calibri" w:hAnsi="Times New Roman" w:cs="Times New Roman"/>
                <w:sz w:val="20"/>
                <w:szCs w:val="20"/>
                <w:lang w:eastAsia="en-US"/>
              </w:rPr>
            </w:pPr>
            <w:r w:rsidRPr="00B07292">
              <w:rPr>
                <w:rFonts w:ascii="Times New Roman" w:eastAsia="Calibri" w:hAnsi="Times New Roman" w:cs="Times New Roman"/>
                <w:sz w:val="20"/>
                <w:szCs w:val="20"/>
                <w:lang w:eastAsia="en-US"/>
              </w:rPr>
              <w:t>Направление заявителю мотивированного отказа в предоставлении услуги</w:t>
            </w:r>
          </w:p>
        </w:tc>
      </w:tr>
    </w:tbl>
    <w:p w:rsidR="00B07292" w:rsidRPr="00B07292" w:rsidRDefault="00B07292" w:rsidP="00B07292">
      <w:pPr>
        <w:contextualSpacing/>
        <w:rPr>
          <w:rFonts w:ascii="Times New Roman" w:eastAsia="Times New Roman" w:hAnsi="Times New Roman" w:cs="Times New Roman"/>
          <w:sz w:val="20"/>
          <w:szCs w:val="20"/>
        </w:rPr>
      </w:pPr>
      <w:r w:rsidRPr="00B07292">
        <w:rPr>
          <w:rFonts w:ascii="Times New Roman" w:eastAsia="Times New Roman" w:hAnsi="Times New Roman" w:cs="Times New Roman"/>
          <w:sz w:val="20"/>
          <w:szCs w:val="20"/>
        </w:rPr>
        <w:t>Да</w:t>
      </w:r>
    </w:p>
    <w:p w:rsidR="00B07292" w:rsidRPr="00B07292" w:rsidRDefault="00B07292" w:rsidP="00B07292">
      <w:pPr>
        <w:contextualSpacing/>
        <w:rPr>
          <w:rFonts w:ascii="Times New Roman" w:eastAsia="Times New Roman" w:hAnsi="Times New Roman" w:cs="Times New Roman"/>
          <w:sz w:val="20"/>
          <w:szCs w:val="20"/>
        </w:rPr>
      </w:pPr>
      <w:r>
        <w:rPr>
          <w:noProof/>
        </w:rPr>
        <w:pict>
          <v:shape id="Прямая со стрелкой 1" o:spid="_x0000_s1045" type="#_x0000_t32" style="position:absolute;margin-left:-.9pt;margin-top:.25pt;width:25.05pt;height:.6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" strokecolor="#4579b8">
            <v:stroke endarrow="open"/>
          </v:shape>
        </w:pict>
      </w:r>
    </w:p>
    <w:p w:rsidR="00B07292" w:rsidRPr="00B07292" w:rsidRDefault="00B07292" w:rsidP="00B07292">
      <w:pPr>
        <w:contextualSpacing/>
        <w:rPr>
          <w:rFonts w:ascii="Times New Roman" w:eastAsia="Times New Roman" w:hAnsi="Times New Roman" w:cs="Times New Roman"/>
          <w:sz w:val="20"/>
          <w:szCs w:val="20"/>
        </w:rPr>
      </w:pPr>
      <w:r>
        <w:rPr>
          <w:noProof/>
        </w:rPr>
        <w:pict>
          <v:shape id="Прямая со стрелкой 2" o:spid="_x0000_s1044" type="#_x0000_t32" style="position:absolute;margin-left:83.35pt;margin-top:4.25pt;width:.6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" strokecolor="#4579b8">
            <v:stroke endarrow="open"/>
          </v:shape>
        </w:pict>
      </w:r>
      <w:r w:rsidRPr="00B07292">
        <w:rPr>
          <w:rFonts w:ascii="Times New Roman" w:eastAsia="Times New Roman" w:hAnsi="Times New Roman" w:cs="Times New Roman"/>
          <w:sz w:val="20"/>
          <w:szCs w:val="20"/>
        </w:rPr>
        <w:t>Нет</w:t>
      </w:r>
    </w:p>
    <w:p w:rsidR="00B07292" w:rsidRPr="00B07292" w:rsidRDefault="00B07292" w:rsidP="00B07292">
      <w:pPr>
        <w:contextualSpacing/>
        <w:rPr>
          <w:rFonts w:ascii="Times New Roman" w:eastAsia="Times New Roman" w:hAnsi="Times New Roman" w:cs="Times New Roman"/>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07292" w:rsidRPr="00B07292" w:rsidTr="00B07292">
        <w:trPr>
          <w:trHeight w:val="612"/>
        </w:trPr>
        <w:tc>
          <w:tcPr>
            <w:tcW w:w="9747" w:type="dxa"/>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spacing w:after="0" w:line="240" w:lineRule="auto"/>
              <w:rPr>
                <w:rFonts w:ascii="Times New Roman" w:eastAsia="Calibri" w:hAnsi="Times New Roman" w:cs="Times New Roman"/>
                <w:sz w:val="20"/>
                <w:szCs w:val="20"/>
                <w:lang w:eastAsia="en-US"/>
              </w:rPr>
            </w:pPr>
            <w:r w:rsidRPr="00B07292">
              <w:rPr>
                <w:rFonts w:ascii="Times New Roman" w:eastAsia="Calibri" w:hAnsi="Times New Roman" w:cs="Times New Roman"/>
                <w:sz w:val="20"/>
                <w:szCs w:val="20"/>
                <w:lang w:eastAsia="en-US"/>
              </w:rPr>
              <w:t xml:space="preserve">Подготовка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признании необходимости проведения </w:t>
            </w:r>
            <w:proofErr w:type="spellStart"/>
            <w:proofErr w:type="gramStart"/>
            <w:r w:rsidRPr="00B07292">
              <w:rPr>
                <w:rFonts w:ascii="Times New Roman" w:eastAsia="Calibri" w:hAnsi="Times New Roman" w:cs="Times New Roman"/>
                <w:sz w:val="20"/>
                <w:szCs w:val="20"/>
                <w:lang w:eastAsia="en-US"/>
              </w:rPr>
              <w:t>ремонтно</w:t>
            </w:r>
            <w:proofErr w:type="spellEnd"/>
            <w:r w:rsidRPr="00B07292">
              <w:rPr>
                <w:rFonts w:ascii="Times New Roman" w:eastAsia="Calibri" w:hAnsi="Times New Roman" w:cs="Times New Roman"/>
                <w:sz w:val="20"/>
                <w:szCs w:val="20"/>
                <w:lang w:eastAsia="en-US"/>
              </w:rPr>
              <w:t xml:space="preserve"> – восстановительных</w:t>
            </w:r>
            <w:proofErr w:type="gramEnd"/>
            <w:r w:rsidRPr="00B07292">
              <w:rPr>
                <w:rFonts w:ascii="Times New Roman" w:eastAsia="Calibri" w:hAnsi="Times New Roman" w:cs="Times New Roman"/>
                <w:sz w:val="20"/>
                <w:szCs w:val="20"/>
                <w:lang w:eastAsia="en-US"/>
              </w:rPr>
              <w:t xml:space="preserve"> работ</w:t>
            </w:r>
          </w:p>
        </w:tc>
      </w:tr>
    </w:tbl>
    <w:p w:rsidR="00B07292" w:rsidRPr="00B07292" w:rsidRDefault="00B07292" w:rsidP="00B07292">
      <w:pPr>
        <w:contextualSpacing/>
        <w:rPr>
          <w:rFonts w:ascii="Times New Roman" w:eastAsia="Times New Roman" w:hAnsi="Times New Roman" w:cs="Times New Roman"/>
          <w:sz w:val="20"/>
          <w:szCs w:val="20"/>
        </w:rPr>
      </w:pPr>
      <w:r>
        <w:rPr>
          <w:noProof/>
        </w:rPr>
        <w:pict>
          <v:shape id="Прямая со стрелкой 25" o:spid="_x0000_s1043" type="#_x0000_t32" style="position:absolute;margin-left:83.7pt;margin-top:6.15pt;width:0;height:9.7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" strokecolor="#4579b8">
            <v:stroke endarrow="open"/>
            <o:lock v:ext="edit" shapetype="f"/>
          </v:shape>
        </w:pic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tblGrid>
      <w:tr w:rsidR="00B07292" w:rsidRPr="00B07292" w:rsidTr="00B07292">
        <w:tc>
          <w:tcPr>
            <w:tcW w:w="6096" w:type="dxa"/>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spacing w:after="0" w:line="240" w:lineRule="auto"/>
              <w:rPr>
                <w:rFonts w:ascii="Times New Roman" w:eastAsia="Calibri" w:hAnsi="Times New Roman" w:cs="Times New Roman"/>
                <w:sz w:val="20"/>
                <w:szCs w:val="20"/>
                <w:lang w:eastAsia="en-US"/>
              </w:rPr>
            </w:pPr>
            <w:r w:rsidRPr="00B07292">
              <w:rPr>
                <w:rFonts w:ascii="Times New Roman" w:eastAsia="Calibri" w:hAnsi="Times New Roman" w:cs="Times New Roman"/>
                <w:sz w:val="20"/>
                <w:szCs w:val="20"/>
                <w:lang w:eastAsia="en-US"/>
              </w:rPr>
              <w:t>Передача Главе Администрации для подписания</w:t>
            </w:r>
          </w:p>
        </w:tc>
      </w:tr>
    </w:tbl>
    <w:p w:rsidR="00B07292" w:rsidRPr="00B07292" w:rsidRDefault="00B07292" w:rsidP="00B07292">
      <w:pPr>
        <w:contextualSpacing/>
        <w:rPr>
          <w:rFonts w:ascii="Times New Roman" w:eastAsia="Times New Roman" w:hAnsi="Times New Roman" w:cs="Times New Roman"/>
          <w:sz w:val="20"/>
          <w:szCs w:val="20"/>
        </w:rPr>
      </w:pPr>
      <w:r>
        <w:rPr>
          <w:noProof/>
        </w:rPr>
        <w:pict>
          <v:shape id="Прямая со стрелкой 5" o:spid="_x0000_s1042" type="#_x0000_t32" style="position:absolute;margin-left:83.95pt;margin-top:12.7pt;width:.05pt;height:11.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" strokecolor="#4579b8">
            <v:stroke endarrow="open"/>
          </v:shape>
        </w:pic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2"/>
      </w:tblGrid>
      <w:tr w:rsidR="00B07292" w:rsidRPr="00B07292" w:rsidTr="00B07292">
        <w:trPr>
          <w:trHeight w:val="463"/>
        </w:trPr>
        <w:tc>
          <w:tcPr>
            <w:tcW w:w="5672" w:type="dxa"/>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spacing w:after="0" w:line="240" w:lineRule="auto"/>
              <w:rPr>
                <w:rFonts w:ascii="Times New Roman" w:eastAsia="Calibri" w:hAnsi="Times New Roman" w:cs="Times New Roman"/>
                <w:sz w:val="20"/>
                <w:szCs w:val="20"/>
                <w:lang w:eastAsia="en-US"/>
              </w:rPr>
            </w:pPr>
            <w:r w:rsidRPr="00B07292">
              <w:rPr>
                <w:rFonts w:ascii="Times New Roman" w:eastAsia="Calibri" w:hAnsi="Times New Roman" w:cs="Times New Roman"/>
                <w:sz w:val="20"/>
                <w:szCs w:val="20"/>
                <w:lang w:eastAsia="en-US"/>
              </w:rPr>
              <w:t>Регистрация документа, оформляющего результат предоставления услуги</w:t>
            </w:r>
          </w:p>
        </w:tc>
      </w:tr>
    </w:tbl>
    <w:p w:rsidR="00B07292" w:rsidRPr="00B07292" w:rsidRDefault="00B07292" w:rsidP="00B07292">
      <w:pPr>
        <w:contextualSpacing/>
        <w:rPr>
          <w:rFonts w:ascii="Times New Roman" w:eastAsia="Times New Roman" w:hAnsi="Times New Roman" w:cs="Times New Roman"/>
          <w:sz w:val="20"/>
          <w:szCs w:val="20"/>
        </w:rPr>
      </w:pPr>
      <w:r>
        <w:rPr>
          <w:noProof/>
        </w:rPr>
        <w:pict>
          <v:shape id="Прямая со стрелкой 26" o:spid="_x0000_s1041" type="#_x0000_t32" style="position:absolute;margin-left:83.7pt;margin-top:8.5pt;width:0;height:6.7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" strokecolor="#4579b8">
            <v:stroke endarrow="open"/>
            <o:lock v:ext="edit" shapetype="f"/>
          </v:shape>
        </w:pic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tblGrid>
      <w:tr w:rsidR="00B07292" w:rsidRPr="00B07292" w:rsidTr="00B07292">
        <w:trPr>
          <w:trHeight w:val="547"/>
        </w:trPr>
        <w:tc>
          <w:tcPr>
            <w:tcW w:w="6238" w:type="dxa"/>
            <w:tcBorders>
              <w:top w:val="single" w:sz="4" w:space="0" w:color="auto"/>
              <w:left w:val="single" w:sz="4" w:space="0" w:color="auto"/>
              <w:bottom w:val="single" w:sz="4" w:space="0" w:color="auto"/>
              <w:right w:val="single" w:sz="4" w:space="0" w:color="auto"/>
            </w:tcBorders>
            <w:hideMark/>
          </w:tcPr>
          <w:p w:rsidR="00B07292" w:rsidRPr="00B07292" w:rsidRDefault="00B07292" w:rsidP="00B07292">
            <w:pPr>
              <w:spacing w:after="0" w:line="240" w:lineRule="auto"/>
              <w:rPr>
                <w:rFonts w:ascii="Times New Roman" w:eastAsia="Calibri" w:hAnsi="Times New Roman" w:cs="Times New Roman"/>
                <w:sz w:val="20"/>
                <w:szCs w:val="20"/>
                <w:lang w:eastAsia="en-US"/>
              </w:rPr>
            </w:pPr>
            <w:r w:rsidRPr="00B07292">
              <w:rPr>
                <w:rFonts w:ascii="Times New Roman" w:eastAsia="Calibri" w:hAnsi="Times New Roman" w:cs="Times New Roman"/>
                <w:sz w:val="20"/>
                <w:szCs w:val="20"/>
                <w:lang w:eastAsia="en-US"/>
              </w:rPr>
              <w:t>Выдача заключения комиссии и документа, оформляющего результат предоставления услуги, заявителю</w:t>
            </w:r>
          </w:p>
        </w:tc>
      </w:tr>
    </w:tbl>
    <w:p w:rsidR="00B07292" w:rsidRPr="00B07292" w:rsidRDefault="00B07292" w:rsidP="00B07292">
      <w:pPr>
        <w:spacing w:after="0" w:line="240" w:lineRule="auto"/>
        <w:jc w:val="both"/>
        <w:rPr>
          <w:rFonts w:ascii="Times New Roman" w:eastAsia="Times New Roman" w:hAnsi="Times New Roman" w:cs="Times New Roman"/>
          <w:sz w:val="20"/>
          <w:szCs w:val="20"/>
        </w:rPr>
      </w:pPr>
    </w:p>
    <w:p w:rsidR="00B453BB" w:rsidRDefault="00B453BB" w:rsidP="00B3118B">
      <w:pPr>
        <w:tabs>
          <w:tab w:val="left" w:pos="1134"/>
        </w:tabs>
        <w:spacing w:after="0" w:line="360" w:lineRule="auto"/>
        <w:ind w:firstLine="567"/>
        <w:jc w:val="right"/>
        <w:rPr>
          <w:rFonts w:ascii="Times New Roman" w:eastAsia="Times New Roman" w:hAnsi="Times New Roman" w:cs="Times New Roman"/>
          <w:sz w:val="28"/>
          <w:shd w:val="clear" w:color="auto" w:fill="FFFF00"/>
        </w:rPr>
      </w:pPr>
    </w:p>
    <w:sectPr w:rsidR="00B453BB" w:rsidSect="00753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4764"/>
    <w:multiLevelType w:val="multilevel"/>
    <w:tmpl w:val="1F7E995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6B7C3C"/>
    <w:multiLevelType w:val="multilevel"/>
    <w:tmpl w:val="6C3820D6"/>
    <w:lvl w:ilvl="0">
      <w:start w:val="1"/>
      <w:numFmt w:val="decimal"/>
      <w:lvlText w:val="%1."/>
      <w:lvlJc w:val="left"/>
      <w:pPr>
        <w:ind w:left="540" w:hanging="360"/>
      </w:pPr>
    </w:lvl>
    <w:lvl w:ilvl="1">
      <w:start w:val="1"/>
      <w:numFmt w:val="decimal"/>
      <w:isLgl/>
      <w:lvlText w:val="%1.%2."/>
      <w:lvlJc w:val="left"/>
      <w:pPr>
        <w:ind w:left="540" w:hanging="360"/>
      </w:pPr>
      <w:rPr>
        <w:b w:val="0"/>
      </w:rPr>
    </w:lvl>
    <w:lvl w:ilvl="2">
      <w:start w:val="1"/>
      <w:numFmt w:val="decimal"/>
      <w:isLgl/>
      <w:lvlText w:val="%1.%2.%3."/>
      <w:lvlJc w:val="left"/>
      <w:pPr>
        <w:ind w:left="900"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2">
    <w:nsid w:val="0B6C682F"/>
    <w:multiLevelType w:val="multilevel"/>
    <w:tmpl w:val="1B029AF0"/>
    <w:lvl w:ilvl="0">
      <w:start w:val="20"/>
      <w:numFmt w:val="decimal"/>
      <w:lvlText w:val="%1."/>
      <w:lvlJc w:val="left"/>
      <w:pPr>
        <w:ind w:left="480" w:hanging="480"/>
      </w:pPr>
    </w:lvl>
    <w:lvl w:ilvl="1">
      <w:start w:val="4"/>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3">
    <w:nsid w:val="0ECD05BF"/>
    <w:multiLevelType w:val="multilevel"/>
    <w:tmpl w:val="8A6AA11A"/>
    <w:lvl w:ilvl="0">
      <w:start w:val="3"/>
      <w:numFmt w:val="decimal"/>
      <w:lvlText w:val="%1."/>
      <w:lvlJc w:val="left"/>
      <w:pPr>
        <w:ind w:left="960" w:hanging="360"/>
      </w:pPr>
    </w:lvl>
    <w:lvl w:ilvl="1">
      <w:start w:val="1"/>
      <w:numFmt w:val="decimal"/>
      <w:isLgl/>
      <w:lvlText w:val="%1.%2."/>
      <w:lvlJc w:val="left"/>
      <w:pPr>
        <w:ind w:left="960" w:hanging="360"/>
      </w:pPr>
      <w:rPr>
        <w:i w:val="0"/>
      </w:rPr>
    </w:lvl>
    <w:lvl w:ilvl="2">
      <w:start w:val="1"/>
      <w:numFmt w:val="decimal"/>
      <w:isLgl/>
      <w:lvlText w:val="%1.%2.%3."/>
      <w:lvlJc w:val="left"/>
      <w:pPr>
        <w:ind w:left="1320" w:hanging="720"/>
      </w:pPr>
    </w:lvl>
    <w:lvl w:ilvl="3">
      <w:start w:val="1"/>
      <w:numFmt w:val="decimal"/>
      <w:isLgl/>
      <w:lvlText w:val="%1.%2.%3.%4."/>
      <w:lvlJc w:val="left"/>
      <w:pPr>
        <w:ind w:left="1320" w:hanging="720"/>
      </w:pPr>
    </w:lvl>
    <w:lvl w:ilvl="4">
      <w:start w:val="1"/>
      <w:numFmt w:val="decimal"/>
      <w:isLgl/>
      <w:lvlText w:val="%1.%2.%3.%4.%5."/>
      <w:lvlJc w:val="left"/>
      <w:pPr>
        <w:ind w:left="1680" w:hanging="1080"/>
      </w:pPr>
    </w:lvl>
    <w:lvl w:ilvl="5">
      <w:start w:val="1"/>
      <w:numFmt w:val="decimal"/>
      <w:isLgl/>
      <w:lvlText w:val="%1.%2.%3.%4.%5.%6."/>
      <w:lvlJc w:val="left"/>
      <w:pPr>
        <w:ind w:left="1680" w:hanging="1080"/>
      </w:pPr>
    </w:lvl>
    <w:lvl w:ilvl="6">
      <w:start w:val="1"/>
      <w:numFmt w:val="decimal"/>
      <w:isLgl/>
      <w:lvlText w:val="%1.%2.%3.%4.%5.%6.%7."/>
      <w:lvlJc w:val="left"/>
      <w:pPr>
        <w:ind w:left="2040" w:hanging="1440"/>
      </w:pPr>
    </w:lvl>
    <w:lvl w:ilvl="7">
      <w:start w:val="1"/>
      <w:numFmt w:val="decimal"/>
      <w:isLgl/>
      <w:lvlText w:val="%1.%2.%3.%4.%5.%6.%7.%8."/>
      <w:lvlJc w:val="left"/>
      <w:pPr>
        <w:ind w:left="2040" w:hanging="1440"/>
      </w:pPr>
    </w:lvl>
    <w:lvl w:ilvl="8">
      <w:start w:val="1"/>
      <w:numFmt w:val="decimal"/>
      <w:isLgl/>
      <w:lvlText w:val="%1.%2.%3.%4.%5.%6.%7.%8.%9."/>
      <w:lvlJc w:val="left"/>
      <w:pPr>
        <w:ind w:left="2400" w:hanging="1800"/>
      </w:pPr>
    </w:lvl>
  </w:abstractNum>
  <w:abstractNum w:abstractNumId="4">
    <w:nsid w:val="109C65D4"/>
    <w:multiLevelType w:val="multilevel"/>
    <w:tmpl w:val="64F22D6A"/>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AE52B7"/>
    <w:multiLevelType w:val="hybridMultilevel"/>
    <w:tmpl w:val="10669692"/>
    <w:lvl w:ilvl="0" w:tplc="31B66E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4D7388D"/>
    <w:multiLevelType w:val="multilevel"/>
    <w:tmpl w:val="46626B88"/>
    <w:lvl w:ilvl="0">
      <w:start w:val="1"/>
      <w:numFmt w:val="decimal"/>
      <w:lvlText w:val="%1."/>
      <w:lvlJc w:val="left"/>
      <w:pPr>
        <w:ind w:left="927"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295" w:hanging="720"/>
      </w:pPr>
      <w:rPr>
        <w:rFonts w:hint="default"/>
      </w:rPr>
    </w:lvl>
    <w:lvl w:ilvl="5">
      <w:start w:val="1"/>
      <w:numFmt w:val="decimal"/>
      <w:isLgl/>
      <w:lvlText w:val="%1.%2.%3.%4.%5.%6"/>
      <w:lvlJc w:val="left"/>
      <w:pPr>
        <w:ind w:left="4157" w:hanging="1080"/>
      </w:pPr>
      <w:rPr>
        <w:rFonts w:hint="default"/>
      </w:rPr>
    </w:lvl>
    <w:lvl w:ilvl="6">
      <w:start w:val="1"/>
      <w:numFmt w:val="decimal"/>
      <w:isLgl/>
      <w:lvlText w:val="%1.%2.%3.%4.%5.%6.%7"/>
      <w:lvlJc w:val="left"/>
      <w:pPr>
        <w:ind w:left="4659" w:hanging="1080"/>
      </w:pPr>
      <w:rPr>
        <w:rFonts w:hint="default"/>
      </w:rPr>
    </w:lvl>
    <w:lvl w:ilvl="7">
      <w:start w:val="1"/>
      <w:numFmt w:val="decimal"/>
      <w:isLgl/>
      <w:lvlText w:val="%1.%2.%3.%4.%5.%6.%7.%8"/>
      <w:lvlJc w:val="left"/>
      <w:pPr>
        <w:ind w:left="5521" w:hanging="1440"/>
      </w:pPr>
      <w:rPr>
        <w:rFonts w:hint="default"/>
      </w:rPr>
    </w:lvl>
    <w:lvl w:ilvl="8">
      <w:start w:val="1"/>
      <w:numFmt w:val="decimal"/>
      <w:isLgl/>
      <w:lvlText w:val="%1.%2.%3.%4.%5.%6.%7.%8.%9"/>
      <w:lvlJc w:val="left"/>
      <w:pPr>
        <w:ind w:left="6023" w:hanging="1440"/>
      </w:pPr>
      <w:rPr>
        <w:rFonts w:hint="default"/>
      </w:rPr>
    </w:lvl>
  </w:abstractNum>
  <w:abstractNum w:abstractNumId="7">
    <w:nsid w:val="18233A7B"/>
    <w:multiLevelType w:val="multilevel"/>
    <w:tmpl w:val="8B582C2C"/>
    <w:lvl w:ilvl="0">
      <w:start w:val="2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1D655B28"/>
    <w:multiLevelType w:val="multilevel"/>
    <w:tmpl w:val="3BD6FA5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786801"/>
    <w:multiLevelType w:val="multilevel"/>
    <w:tmpl w:val="FA427764"/>
    <w:lvl w:ilvl="0">
      <w:start w:val="1"/>
      <w:numFmt w:val="decimal"/>
      <w:lvlText w:val="%1."/>
      <w:lvlJc w:val="left"/>
      <w:pPr>
        <w:ind w:left="927"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499" w:hanging="108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143" w:hanging="1440"/>
      </w:pPr>
      <w:rPr>
        <w:rFonts w:hint="default"/>
      </w:rPr>
    </w:lvl>
  </w:abstractNum>
  <w:abstractNum w:abstractNumId="10">
    <w:nsid w:val="202F53AC"/>
    <w:multiLevelType w:val="hybridMultilevel"/>
    <w:tmpl w:val="AC50125C"/>
    <w:lvl w:ilvl="0" w:tplc="CD442BD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2B7054E"/>
    <w:multiLevelType w:val="multilevel"/>
    <w:tmpl w:val="9124852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007B2B"/>
    <w:multiLevelType w:val="multilevel"/>
    <w:tmpl w:val="CDB8AE28"/>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3826A0"/>
    <w:multiLevelType w:val="hybridMultilevel"/>
    <w:tmpl w:val="E522E118"/>
    <w:lvl w:ilvl="0" w:tplc="5B16DB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26226FD"/>
    <w:multiLevelType w:val="multilevel"/>
    <w:tmpl w:val="EE5E235E"/>
    <w:lvl w:ilvl="0">
      <w:start w:val="1"/>
      <w:numFmt w:val="decimal"/>
      <w:lvlText w:val="%1."/>
      <w:lvlJc w:val="left"/>
      <w:pPr>
        <w:ind w:left="960" w:hanging="360"/>
      </w:pPr>
    </w:lvl>
    <w:lvl w:ilvl="1">
      <w:start w:val="1"/>
      <w:numFmt w:val="decimal"/>
      <w:isLgl/>
      <w:lvlText w:val="%1.%2."/>
      <w:lvlJc w:val="left"/>
      <w:pPr>
        <w:ind w:left="960" w:hanging="360"/>
      </w:pPr>
    </w:lvl>
    <w:lvl w:ilvl="2">
      <w:start w:val="1"/>
      <w:numFmt w:val="decimal"/>
      <w:isLgl/>
      <w:lvlText w:val="%1.%2.%3."/>
      <w:lvlJc w:val="left"/>
      <w:pPr>
        <w:ind w:left="1320" w:hanging="720"/>
      </w:pPr>
    </w:lvl>
    <w:lvl w:ilvl="3">
      <w:start w:val="1"/>
      <w:numFmt w:val="decimal"/>
      <w:isLgl/>
      <w:lvlText w:val="%1.%2.%3.%4."/>
      <w:lvlJc w:val="left"/>
      <w:pPr>
        <w:ind w:left="1320" w:hanging="720"/>
      </w:pPr>
    </w:lvl>
    <w:lvl w:ilvl="4">
      <w:start w:val="1"/>
      <w:numFmt w:val="decimal"/>
      <w:isLgl/>
      <w:lvlText w:val="%1.%2.%3.%4.%5."/>
      <w:lvlJc w:val="left"/>
      <w:pPr>
        <w:ind w:left="1680" w:hanging="1080"/>
      </w:pPr>
    </w:lvl>
    <w:lvl w:ilvl="5">
      <w:start w:val="1"/>
      <w:numFmt w:val="decimal"/>
      <w:isLgl/>
      <w:lvlText w:val="%1.%2.%3.%4.%5.%6."/>
      <w:lvlJc w:val="left"/>
      <w:pPr>
        <w:ind w:left="1680" w:hanging="1080"/>
      </w:pPr>
    </w:lvl>
    <w:lvl w:ilvl="6">
      <w:start w:val="1"/>
      <w:numFmt w:val="decimal"/>
      <w:isLgl/>
      <w:lvlText w:val="%1.%2.%3.%4.%5.%6.%7."/>
      <w:lvlJc w:val="left"/>
      <w:pPr>
        <w:ind w:left="2040" w:hanging="1440"/>
      </w:pPr>
    </w:lvl>
    <w:lvl w:ilvl="7">
      <w:start w:val="1"/>
      <w:numFmt w:val="decimal"/>
      <w:isLgl/>
      <w:lvlText w:val="%1.%2.%3.%4.%5.%6.%7.%8."/>
      <w:lvlJc w:val="left"/>
      <w:pPr>
        <w:ind w:left="2040" w:hanging="1440"/>
      </w:pPr>
    </w:lvl>
    <w:lvl w:ilvl="8">
      <w:start w:val="1"/>
      <w:numFmt w:val="decimal"/>
      <w:isLgl/>
      <w:lvlText w:val="%1.%2.%3.%4.%5.%6.%7.%8.%9."/>
      <w:lvlJc w:val="left"/>
      <w:pPr>
        <w:ind w:left="2400" w:hanging="1800"/>
      </w:pPr>
    </w:lvl>
  </w:abstractNum>
  <w:abstractNum w:abstractNumId="15">
    <w:nsid w:val="32674DD4"/>
    <w:multiLevelType w:val="hybridMultilevel"/>
    <w:tmpl w:val="7F80D29E"/>
    <w:lvl w:ilvl="0" w:tplc="A7F87BF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32761018"/>
    <w:multiLevelType w:val="hybridMultilevel"/>
    <w:tmpl w:val="769E04CE"/>
    <w:lvl w:ilvl="0" w:tplc="2DCC3C8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2BC1B14"/>
    <w:multiLevelType w:val="multilevel"/>
    <w:tmpl w:val="FEAA4F8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8">
    <w:nsid w:val="386403A6"/>
    <w:multiLevelType w:val="multilevel"/>
    <w:tmpl w:val="2BD03E8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F7590F"/>
    <w:multiLevelType w:val="multilevel"/>
    <w:tmpl w:val="CCF2EC92"/>
    <w:lvl w:ilvl="0">
      <w:start w:val="3"/>
      <w:numFmt w:val="decimal"/>
      <w:lvlText w:val="%1."/>
      <w:lvlJc w:val="left"/>
      <w:pPr>
        <w:ind w:left="360" w:hanging="360"/>
      </w:pPr>
    </w:lvl>
    <w:lvl w:ilvl="1">
      <w:start w:val="7"/>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0">
    <w:nsid w:val="3D982745"/>
    <w:multiLevelType w:val="multilevel"/>
    <w:tmpl w:val="5900E05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401101A6"/>
    <w:multiLevelType w:val="hybridMultilevel"/>
    <w:tmpl w:val="C75EF580"/>
    <w:lvl w:ilvl="0" w:tplc="EF3C5266">
      <w:start w:val="1"/>
      <w:numFmt w:val="decimal"/>
      <w:lvlText w:val="%1)"/>
      <w:lvlJc w:val="left"/>
      <w:pPr>
        <w:ind w:left="502" w:hanging="360"/>
      </w:pPr>
      <w:rPr>
        <w:color w:val="auto"/>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22">
    <w:nsid w:val="40E8457D"/>
    <w:multiLevelType w:val="hybridMultilevel"/>
    <w:tmpl w:val="B186E7F2"/>
    <w:lvl w:ilvl="0" w:tplc="95347F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41F12D8"/>
    <w:multiLevelType w:val="hybridMultilevel"/>
    <w:tmpl w:val="DF30CB1A"/>
    <w:lvl w:ilvl="0" w:tplc="12EEAD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5773042"/>
    <w:multiLevelType w:val="multilevel"/>
    <w:tmpl w:val="69402FD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5">
    <w:nsid w:val="46DA4B14"/>
    <w:multiLevelType w:val="multilevel"/>
    <w:tmpl w:val="587A975A"/>
    <w:lvl w:ilvl="0">
      <w:start w:val="1"/>
      <w:numFmt w:val="decimal"/>
      <w:lvlText w:val="%1."/>
      <w:lvlJc w:val="left"/>
      <w:pPr>
        <w:ind w:left="927" w:hanging="360"/>
      </w:pPr>
      <w:rPr>
        <w:rFonts w:hint="default"/>
      </w:rPr>
    </w:lvl>
    <w:lvl w:ilvl="1">
      <w:start w:val="1"/>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6">
    <w:nsid w:val="4A44615D"/>
    <w:multiLevelType w:val="hybridMultilevel"/>
    <w:tmpl w:val="43DE0992"/>
    <w:lvl w:ilvl="0" w:tplc="29282B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ED03831"/>
    <w:multiLevelType w:val="multilevel"/>
    <w:tmpl w:val="72523DE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8">
    <w:nsid w:val="537D28A4"/>
    <w:multiLevelType w:val="multilevel"/>
    <w:tmpl w:val="F98AAE5A"/>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EF24EF"/>
    <w:multiLevelType w:val="multilevel"/>
    <w:tmpl w:val="48C41AE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5E0822"/>
    <w:multiLevelType w:val="multilevel"/>
    <w:tmpl w:val="60D2E630"/>
    <w:lvl w:ilvl="0">
      <w:start w:val="3"/>
      <w:numFmt w:val="decimal"/>
      <w:lvlText w:val="%1."/>
      <w:lvlJc w:val="left"/>
      <w:pPr>
        <w:ind w:left="480" w:hanging="480"/>
      </w:pPr>
    </w:lvl>
    <w:lvl w:ilvl="1">
      <w:start w:val="12"/>
      <w:numFmt w:val="decimal"/>
      <w:lvlText w:val="%1.%2."/>
      <w:lvlJc w:val="left"/>
      <w:pPr>
        <w:ind w:left="480" w:hanging="48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5AF36637"/>
    <w:multiLevelType w:val="multilevel"/>
    <w:tmpl w:val="9480A036"/>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E1523E2"/>
    <w:multiLevelType w:val="hybridMultilevel"/>
    <w:tmpl w:val="3B0E0304"/>
    <w:lvl w:ilvl="0" w:tplc="5B0668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ECB4EA8"/>
    <w:multiLevelType w:val="hybridMultilevel"/>
    <w:tmpl w:val="524A61B4"/>
    <w:lvl w:ilvl="0" w:tplc="7A2EAA5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F9D452D"/>
    <w:multiLevelType w:val="multilevel"/>
    <w:tmpl w:val="60CA9308"/>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1943781"/>
    <w:multiLevelType w:val="multilevel"/>
    <w:tmpl w:val="478415E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DC3B1E"/>
    <w:multiLevelType w:val="multilevel"/>
    <w:tmpl w:val="5DFE4B2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642E10EA"/>
    <w:multiLevelType w:val="multilevel"/>
    <w:tmpl w:val="1ABA9B0C"/>
    <w:lvl w:ilvl="0">
      <w:start w:val="22"/>
      <w:numFmt w:val="decimal"/>
      <w:lvlText w:val="%1."/>
      <w:lvlJc w:val="left"/>
      <w:pPr>
        <w:ind w:left="480" w:hanging="480"/>
      </w:pPr>
    </w:lvl>
    <w:lvl w:ilvl="1">
      <w:start w:val="8"/>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6EFB7087"/>
    <w:multiLevelType w:val="multilevel"/>
    <w:tmpl w:val="6FCEA1E8"/>
    <w:lvl w:ilvl="0">
      <w:start w:val="4"/>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39">
    <w:nsid w:val="6F154BC8"/>
    <w:multiLevelType w:val="multilevel"/>
    <w:tmpl w:val="04E4EA3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40">
    <w:nsid w:val="71EF27E5"/>
    <w:multiLevelType w:val="multilevel"/>
    <w:tmpl w:val="9900281C"/>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A6215C"/>
    <w:multiLevelType w:val="multilevel"/>
    <w:tmpl w:val="3A18223A"/>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2BF6A72"/>
    <w:multiLevelType w:val="multilevel"/>
    <w:tmpl w:val="B32AC11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247DA7"/>
    <w:multiLevelType w:val="multilevel"/>
    <w:tmpl w:val="44085DA0"/>
    <w:lvl w:ilvl="0">
      <w:start w:val="1"/>
      <w:numFmt w:val="decimal"/>
      <w:lvlText w:val="%1."/>
      <w:lvlJc w:val="left"/>
      <w:pPr>
        <w:ind w:left="927"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499" w:hanging="108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143" w:hanging="1440"/>
      </w:pPr>
      <w:rPr>
        <w:rFonts w:hint="default"/>
      </w:rPr>
    </w:lvl>
  </w:abstractNum>
  <w:abstractNum w:abstractNumId="44">
    <w:nsid w:val="7DF20ADD"/>
    <w:multiLevelType w:val="multilevel"/>
    <w:tmpl w:val="6058A53C"/>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6F30FC"/>
    <w:multiLevelType w:val="multilevel"/>
    <w:tmpl w:val="5DDEA73C"/>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FA93D73"/>
    <w:multiLevelType w:val="multilevel"/>
    <w:tmpl w:val="10B080A6"/>
    <w:lvl w:ilvl="0">
      <w:start w:val="21"/>
      <w:numFmt w:val="decimal"/>
      <w:lvlText w:val="%1."/>
      <w:lvlJc w:val="left"/>
      <w:pPr>
        <w:ind w:left="480" w:hanging="480"/>
      </w:pPr>
      <w:rPr>
        <w:b w:val="0"/>
        <w:i w:val="0"/>
      </w:rPr>
    </w:lvl>
    <w:lvl w:ilvl="1">
      <w:start w:val="1"/>
      <w:numFmt w:val="decimal"/>
      <w:lvlText w:val="%1.%2."/>
      <w:lvlJc w:val="left"/>
      <w:pPr>
        <w:ind w:left="1047" w:hanging="480"/>
      </w:pPr>
      <w:rPr>
        <w:b w:val="0"/>
        <w:i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42"/>
  </w:num>
  <w:num w:numId="2">
    <w:abstractNumId w:val="44"/>
  </w:num>
  <w:num w:numId="3">
    <w:abstractNumId w:val="35"/>
  </w:num>
  <w:num w:numId="4">
    <w:abstractNumId w:val="11"/>
  </w:num>
  <w:num w:numId="5">
    <w:abstractNumId w:val="41"/>
  </w:num>
  <w:num w:numId="6">
    <w:abstractNumId w:val="12"/>
  </w:num>
  <w:num w:numId="7">
    <w:abstractNumId w:val="45"/>
  </w:num>
  <w:num w:numId="8">
    <w:abstractNumId w:val="0"/>
  </w:num>
  <w:num w:numId="9">
    <w:abstractNumId w:val="29"/>
  </w:num>
  <w:num w:numId="10">
    <w:abstractNumId w:val="31"/>
  </w:num>
  <w:num w:numId="11">
    <w:abstractNumId w:val="18"/>
  </w:num>
  <w:num w:numId="12">
    <w:abstractNumId w:val="8"/>
  </w:num>
  <w:num w:numId="13">
    <w:abstractNumId w:val="28"/>
  </w:num>
  <w:num w:numId="14">
    <w:abstractNumId w:val="34"/>
  </w:num>
  <w:num w:numId="15">
    <w:abstractNumId w:val="4"/>
  </w:num>
  <w:num w:numId="16">
    <w:abstractNumId w:val="40"/>
  </w:num>
  <w:num w:numId="17">
    <w:abstractNumId w:val="32"/>
  </w:num>
  <w:num w:numId="18">
    <w:abstractNumId w:val="6"/>
  </w:num>
  <w:num w:numId="19">
    <w:abstractNumId w:val="5"/>
  </w:num>
  <w:num w:numId="20">
    <w:abstractNumId w:val="25"/>
  </w:num>
  <w:num w:numId="21">
    <w:abstractNumId w:val="9"/>
  </w:num>
  <w:num w:numId="22">
    <w:abstractNumId w:val="13"/>
  </w:num>
  <w:num w:numId="23">
    <w:abstractNumId w:val="38"/>
  </w:num>
  <w:num w:numId="24">
    <w:abstractNumId w:val="17"/>
  </w:num>
  <w:num w:numId="25">
    <w:abstractNumId w:val="26"/>
  </w:num>
  <w:num w:numId="26">
    <w:abstractNumId w:val="39"/>
  </w:num>
  <w:num w:numId="27">
    <w:abstractNumId w:val="16"/>
  </w:num>
  <w:num w:numId="28">
    <w:abstractNumId w:val="22"/>
  </w:num>
  <w:num w:numId="29">
    <w:abstractNumId w:val="24"/>
  </w:num>
  <w:num w:numId="30">
    <w:abstractNumId w:val="23"/>
  </w:num>
  <w:num w:numId="31">
    <w:abstractNumId w:val="27"/>
  </w:num>
  <w:num w:numId="32">
    <w:abstractNumId w:val="43"/>
  </w:num>
  <w:num w:numId="33">
    <w:abstractNumId w:val="10"/>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2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2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B453BB"/>
    <w:rsid w:val="00091110"/>
    <w:rsid w:val="00097562"/>
    <w:rsid w:val="000A5A8B"/>
    <w:rsid w:val="000D6CAA"/>
    <w:rsid w:val="000E2E8E"/>
    <w:rsid w:val="001801DE"/>
    <w:rsid w:val="00415624"/>
    <w:rsid w:val="00496A13"/>
    <w:rsid w:val="004F266F"/>
    <w:rsid w:val="00594086"/>
    <w:rsid w:val="00602182"/>
    <w:rsid w:val="00641470"/>
    <w:rsid w:val="00661B13"/>
    <w:rsid w:val="00753E73"/>
    <w:rsid w:val="00787C7D"/>
    <w:rsid w:val="007B2DF7"/>
    <w:rsid w:val="007F7154"/>
    <w:rsid w:val="00896CDA"/>
    <w:rsid w:val="009C36C5"/>
    <w:rsid w:val="009D16C2"/>
    <w:rsid w:val="00A31F7E"/>
    <w:rsid w:val="00A46F3A"/>
    <w:rsid w:val="00A625D9"/>
    <w:rsid w:val="00B07292"/>
    <w:rsid w:val="00B3118B"/>
    <w:rsid w:val="00B453BB"/>
    <w:rsid w:val="00B54162"/>
    <w:rsid w:val="00C04AF6"/>
    <w:rsid w:val="00C06513"/>
    <w:rsid w:val="00C17335"/>
    <w:rsid w:val="00C652E9"/>
    <w:rsid w:val="00C969D8"/>
    <w:rsid w:val="00E15F82"/>
    <w:rsid w:val="00F718D2"/>
    <w:rsid w:val="00F77432"/>
    <w:rsid w:val="00FE1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 type="connector" idref="#Прямая со стрелкой 26"/>
        <o:r id="V:Rule2" type="connector" idref="#Прямая со стрелкой 5"/>
        <o:r id="V:Rule3" type="connector" idref="#Прямая со стрелкой 25"/>
        <o:r id="V:Rule4" type="connector" idref="#Прямая со стрелкой 2"/>
        <o:r id="V:Rule5" type="connector" idref="#Прямая со стрелкой 1"/>
        <o:r id="V:Rule6" type="connector" idref="#Прямая со стрелкой 14"/>
        <o:r id="V:Rule7" type="connector" idref="#Прямая со стрелкой 21"/>
        <o:r id="V:Rule8" type="connector" idref="#Прямая со стрелкой 20"/>
        <o:r id="V:Rule9" type="connector" idref="#Прямая со стрелкой 4"/>
        <o:r id="V:Rule10" type="connector" idref="#Прямая со стрелкой 24"/>
        <o:r id="V:Rule11" type="connector" idref="#Прямая со стрелкой 12"/>
        <o:r id="V:Rule12" type="connector" idref="#Прямая со стрелкой 3"/>
        <o:r id="V:Rule13" type="connector" idref="#Прямая со стрелкой 10"/>
        <o:r id="V:Rule14"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E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basedOn w:val="a0"/>
    <w:link w:val="a4"/>
    <w:locked/>
    <w:rsid w:val="00C04AF6"/>
    <w:rPr>
      <w:rFonts w:cs="Times New Roman"/>
      <w:sz w:val="24"/>
      <w:szCs w:val="24"/>
    </w:rPr>
  </w:style>
  <w:style w:type="paragraph" w:styleId="a4">
    <w:name w:val="Normal (Web)"/>
    <w:basedOn w:val="a"/>
    <w:link w:val="a3"/>
    <w:rsid w:val="00C04AF6"/>
    <w:rPr>
      <w:rFonts w:cs="Times New Roman"/>
      <w:sz w:val="24"/>
      <w:szCs w:val="24"/>
    </w:rPr>
  </w:style>
  <w:style w:type="character" w:styleId="a5">
    <w:name w:val="Hyperlink"/>
    <w:basedOn w:val="a0"/>
    <w:uiPriority w:val="99"/>
    <w:unhideWhenUsed/>
    <w:rsid w:val="00787C7D"/>
    <w:rPr>
      <w:rFonts w:cs="Times New Roman"/>
      <w:color w:val="0000FF" w:themeColor="hyperlink"/>
      <w:u w:val="single"/>
    </w:rPr>
  </w:style>
  <w:style w:type="paragraph" w:styleId="a6">
    <w:name w:val="List Paragraph"/>
    <w:basedOn w:val="a"/>
    <w:uiPriority w:val="34"/>
    <w:qFormat/>
    <w:rsid w:val="00A46F3A"/>
    <w:pPr>
      <w:ind w:left="720"/>
      <w:contextualSpacing/>
    </w:pPr>
  </w:style>
  <w:style w:type="paragraph" w:styleId="a7">
    <w:name w:val="Balloon Text"/>
    <w:basedOn w:val="a"/>
    <w:link w:val="a8"/>
    <w:uiPriority w:val="99"/>
    <w:semiHidden/>
    <w:unhideWhenUsed/>
    <w:rsid w:val="00896C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6CDA"/>
    <w:rPr>
      <w:rFonts w:ascii="Tahoma" w:hAnsi="Tahoma" w:cs="Tahoma"/>
      <w:sz w:val="16"/>
      <w:szCs w:val="16"/>
    </w:rPr>
  </w:style>
  <w:style w:type="table" w:styleId="a9">
    <w:name w:val="Table Grid"/>
    <w:basedOn w:val="a1"/>
    <w:uiPriority w:val="59"/>
    <w:rsid w:val="00B3118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B3118B"/>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211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kozhreg.ru/" TargetMode="External"/><Relationship Id="rId13" Type="http://schemas.openxmlformats.org/officeDocument/2006/relationships/hyperlink" Target="http://sp.kozhreg.ru/" TargetMode="External"/><Relationship Id="rId3" Type="http://schemas.openxmlformats.org/officeDocument/2006/relationships/styles" Target="styles.xml"/><Relationship Id="rId7" Type="http://schemas.openxmlformats.org/officeDocument/2006/relationships/hyperlink" Target="mailto:Kozhev@tomsk.gov.ru" TargetMode="External"/><Relationship Id="rId12" Type="http://schemas.openxmlformats.org/officeDocument/2006/relationships/hyperlink" Target="http://www.consultant.ru/document/cons_doc_LAW_296522/5f4dfdafc2f6f8be79b768e70ef7fcf3afc0263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kozhreq.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4D3A3CF35D3E6F78DDF229ED6C378B2E30459CE3399D52D8DC880F43030091B7EEB17FpCl1G"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sp.kozh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2C1D0-68CB-4C87-9456-01DAE0E16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10992</Words>
  <Characters>62660</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73505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kogsp7</cp:lastModifiedBy>
  <cp:revision>22</cp:revision>
  <cp:lastPrinted>2019-05-28T09:40:00Z</cp:lastPrinted>
  <dcterms:created xsi:type="dcterms:W3CDTF">2014-09-04T09:19:00Z</dcterms:created>
  <dcterms:modified xsi:type="dcterms:W3CDTF">2020-01-29T05:48:00Z</dcterms:modified>
</cp:coreProperties>
</file>